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41" w:rsidRPr="00DB2946" w:rsidRDefault="008A0941" w:rsidP="00DB2946">
      <w:pPr>
        <w:rPr>
          <w:sz w:val="40"/>
          <w:szCs w:val="40"/>
        </w:rPr>
      </w:pPr>
    </w:p>
    <w:p w:rsidR="008A0941" w:rsidRPr="00DB2946" w:rsidRDefault="008A0941" w:rsidP="008A0941">
      <w:pPr>
        <w:autoSpaceDE w:val="0"/>
        <w:autoSpaceDN w:val="0"/>
        <w:adjustRightInd w:val="0"/>
        <w:ind w:right="-5"/>
        <w:jc w:val="center"/>
        <w:rPr>
          <w:rFonts w:cs="Arial"/>
          <w:b/>
          <w:sz w:val="40"/>
          <w:szCs w:val="40"/>
        </w:rPr>
      </w:pPr>
      <w:r w:rsidRPr="00DB2946">
        <w:rPr>
          <w:rFonts w:cs="Arial"/>
          <w:b/>
          <w:sz w:val="40"/>
          <w:szCs w:val="40"/>
        </w:rPr>
        <w:t xml:space="preserve">Администрация сельского поселения </w:t>
      </w:r>
      <w:proofErr w:type="spellStart"/>
      <w:r w:rsidR="00396E19" w:rsidRPr="00DB2946">
        <w:rPr>
          <w:rFonts w:cs="Arial"/>
          <w:b/>
          <w:sz w:val="40"/>
          <w:szCs w:val="40"/>
        </w:rPr>
        <w:t>Нижнеаврюзовский</w:t>
      </w:r>
      <w:proofErr w:type="spellEnd"/>
      <w:r w:rsidRPr="00DB2946">
        <w:rPr>
          <w:rFonts w:cs="Arial"/>
          <w:b/>
          <w:sz w:val="40"/>
          <w:szCs w:val="40"/>
        </w:rPr>
        <w:t xml:space="preserve"> сельсовет  муниципального района  </w:t>
      </w:r>
      <w:proofErr w:type="spellStart"/>
      <w:r w:rsidRPr="00DB2946">
        <w:rPr>
          <w:rFonts w:cs="Arial"/>
          <w:b/>
          <w:sz w:val="40"/>
          <w:szCs w:val="40"/>
        </w:rPr>
        <w:t>Альшеевский</w:t>
      </w:r>
      <w:proofErr w:type="spellEnd"/>
      <w:r w:rsidRPr="00DB2946">
        <w:rPr>
          <w:rFonts w:cs="Arial"/>
          <w:b/>
          <w:sz w:val="40"/>
          <w:szCs w:val="40"/>
        </w:rPr>
        <w:t xml:space="preserve"> район </w:t>
      </w:r>
    </w:p>
    <w:p w:rsidR="008A0941" w:rsidRPr="00DB2946" w:rsidRDefault="008A0941" w:rsidP="008A0941">
      <w:pPr>
        <w:jc w:val="center"/>
        <w:rPr>
          <w:b/>
          <w:sz w:val="40"/>
          <w:szCs w:val="40"/>
        </w:rPr>
      </w:pPr>
      <w:r w:rsidRPr="00DB2946">
        <w:rPr>
          <w:rFonts w:cs="Arial"/>
          <w:b/>
          <w:sz w:val="40"/>
          <w:szCs w:val="40"/>
        </w:rPr>
        <w:t xml:space="preserve">Республики Башкортостан  </w:t>
      </w:r>
    </w:p>
    <w:p w:rsidR="008A0941" w:rsidRPr="008A0941" w:rsidRDefault="008A0941" w:rsidP="00DB2946">
      <w:pPr>
        <w:rPr>
          <w:b/>
        </w:rPr>
      </w:pPr>
    </w:p>
    <w:p w:rsidR="008A0941" w:rsidRDefault="008A0941" w:rsidP="008A0941">
      <w:pPr>
        <w:jc w:val="center"/>
      </w:pPr>
    </w:p>
    <w:p w:rsidR="008A0941" w:rsidRPr="008A0941" w:rsidRDefault="008A0941" w:rsidP="008A0941">
      <w:pPr>
        <w:jc w:val="center"/>
        <w:rPr>
          <w:b/>
          <w:sz w:val="28"/>
          <w:szCs w:val="28"/>
        </w:rPr>
      </w:pPr>
      <w:r w:rsidRPr="008A0941">
        <w:rPr>
          <w:b/>
          <w:sz w:val="28"/>
          <w:szCs w:val="28"/>
        </w:rPr>
        <w:t>КАРАР                                                             ПОСТАНОВЛЕНИЕ</w:t>
      </w:r>
    </w:p>
    <w:p w:rsidR="008A0941" w:rsidRDefault="008A0941" w:rsidP="008A0941">
      <w:pPr>
        <w:jc w:val="center"/>
      </w:pPr>
    </w:p>
    <w:p w:rsidR="008A0941" w:rsidRDefault="008A0941" w:rsidP="00396E19"/>
    <w:p w:rsidR="008A0941" w:rsidRPr="001B19CF" w:rsidRDefault="00727005" w:rsidP="008A0941">
      <w:pPr>
        <w:rPr>
          <w:sz w:val="28"/>
          <w:szCs w:val="28"/>
        </w:rPr>
      </w:pPr>
      <w:r>
        <w:rPr>
          <w:sz w:val="28"/>
          <w:szCs w:val="28"/>
        </w:rPr>
        <w:t xml:space="preserve">        01.08</w:t>
      </w:r>
      <w:r w:rsidR="008A0941">
        <w:rPr>
          <w:sz w:val="28"/>
          <w:szCs w:val="28"/>
        </w:rPr>
        <w:t xml:space="preserve">.2014 </w:t>
      </w:r>
      <w:proofErr w:type="spellStart"/>
      <w:r w:rsidR="008B34B5">
        <w:rPr>
          <w:sz w:val="28"/>
          <w:szCs w:val="28"/>
        </w:rPr>
        <w:t>й</w:t>
      </w:r>
      <w:proofErr w:type="spellEnd"/>
      <w:r w:rsidR="008B34B5">
        <w:rPr>
          <w:sz w:val="28"/>
          <w:szCs w:val="28"/>
        </w:rPr>
        <w:t>.</w:t>
      </w:r>
      <w:r w:rsidR="00396E19">
        <w:rPr>
          <w:sz w:val="28"/>
          <w:szCs w:val="28"/>
        </w:rPr>
        <w:t xml:space="preserve">                            № 33</w:t>
      </w:r>
      <w:r>
        <w:rPr>
          <w:sz w:val="28"/>
          <w:szCs w:val="28"/>
        </w:rPr>
        <w:t xml:space="preserve">                             01.08</w:t>
      </w:r>
      <w:r w:rsidR="008A0941">
        <w:rPr>
          <w:sz w:val="28"/>
          <w:szCs w:val="28"/>
        </w:rPr>
        <w:t xml:space="preserve">.2014 </w:t>
      </w:r>
      <w:r w:rsidR="008B34B5">
        <w:rPr>
          <w:sz w:val="28"/>
          <w:szCs w:val="28"/>
        </w:rPr>
        <w:t>г.</w:t>
      </w:r>
    </w:p>
    <w:p w:rsidR="008A0941" w:rsidRPr="001B19CF" w:rsidRDefault="008A0941" w:rsidP="008A0941">
      <w:pPr>
        <w:jc w:val="center"/>
        <w:rPr>
          <w:sz w:val="28"/>
          <w:szCs w:val="28"/>
        </w:rPr>
      </w:pPr>
    </w:p>
    <w:p w:rsidR="008A0941" w:rsidRPr="008A0941" w:rsidRDefault="008A0941" w:rsidP="008A0941">
      <w:pPr>
        <w:jc w:val="center"/>
        <w:rPr>
          <w:b/>
          <w:sz w:val="28"/>
          <w:szCs w:val="28"/>
        </w:rPr>
      </w:pPr>
      <w:r w:rsidRPr="008A0941">
        <w:rPr>
          <w:b/>
          <w:sz w:val="28"/>
          <w:szCs w:val="28"/>
        </w:rPr>
        <w:t>О внесен</w:t>
      </w:r>
      <w:r w:rsidR="00F209D7">
        <w:rPr>
          <w:b/>
          <w:sz w:val="28"/>
          <w:szCs w:val="28"/>
        </w:rPr>
        <w:t>ии изменений в постановление № 11 от 03.03.2014</w:t>
      </w:r>
      <w:r w:rsidRPr="008A0941">
        <w:rPr>
          <w:b/>
          <w:sz w:val="28"/>
          <w:szCs w:val="28"/>
        </w:rPr>
        <w:t xml:space="preserve"> года </w:t>
      </w:r>
    </w:p>
    <w:p w:rsidR="008A0941" w:rsidRPr="008A0941" w:rsidRDefault="008A0941" w:rsidP="008A0941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 w:rsidRPr="008A0941">
        <w:rPr>
          <w:rFonts w:cs="Arial"/>
          <w:b/>
          <w:sz w:val="28"/>
          <w:szCs w:val="28"/>
        </w:rPr>
        <w:t xml:space="preserve">«Об утверждении плана мероприятий по противодействию </w:t>
      </w:r>
      <w:r w:rsidRPr="008A0941">
        <w:rPr>
          <w:rFonts w:cs="Arial"/>
          <w:b/>
          <w:sz w:val="28"/>
          <w:szCs w:val="28"/>
        </w:rPr>
        <w:br/>
        <w:t xml:space="preserve">коррупции на территории сельского поселения </w:t>
      </w:r>
      <w:proofErr w:type="spellStart"/>
      <w:r w:rsidR="00396E19">
        <w:rPr>
          <w:rFonts w:cs="Arial"/>
          <w:b/>
          <w:sz w:val="28"/>
          <w:szCs w:val="28"/>
        </w:rPr>
        <w:t>Нижнеаврюзовский</w:t>
      </w:r>
      <w:proofErr w:type="spellEnd"/>
      <w:r w:rsidRPr="008A0941">
        <w:rPr>
          <w:rFonts w:cs="Arial"/>
          <w:b/>
          <w:sz w:val="28"/>
          <w:szCs w:val="28"/>
        </w:rPr>
        <w:t xml:space="preserve"> сельсовет  муниципального района  </w:t>
      </w:r>
      <w:proofErr w:type="spellStart"/>
      <w:r w:rsidRPr="008A0941">
        <w:rPr>
          <w:rFonts w:cs="Arial"/>
          <w:b/>
          <w:sz w:val="28"/>
          <w:szCs w:val="28"/>
        </w:rPr>
        <w:t>Альшеевский</w:t>
      </w:r>
      <w:proofErr w:type="spellEnd"/>
      <w:r w:rsidRPr="008A0941">
        <w:rPr>
          <w:rFonts w:cs="Arial"/>
          <w:b/>
          <w:sz w:val="28"/>
          <w:szCs w:val="28"/>
        </w:rPr>
        <w:t xml:space="preserve"> район </w:t>
      </w:r>
    </w:p>
    <w:p w:rsidR="008A0941" w:rsidRPr="008A0941" w:rsidRDefault="00F209D7" w:rsidP="008A0941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Республики Башкортостан  на 2014-2015</w:t>
      </w:r>
      <w:r w:rsidR="008A0941" w:rsidRPr="008A0941">
        <w:rPr>
          <w:rFonts w:cs="Arial"/>
          <w:b/>
          <w:sz w:val="28"/>
          <w:szCs w:val="28"/>
        </w:rPr>
        <w:t xml:space="preserve"> годы»</w:t>
      </w:r>
    </w:p>
    <w:p w:rsidR="008A0941" w:rsidRPr="001B19CF" w:rsidRDefault="008A0941" w:rsidP="008A0941">
      <w:pPr>
        <w:autoSpaceDE w:val="0"/>
        <w:autoSpaceDN w:val="0"/>
        <w:adjustRightInd w:val="0"/>
        <w:ind w:right="-5"/>
        <w:jc w:val="both"/>
        <w:rPr>
          <w:rFonts w:cs="Arial"/>
          <w:sz w:val="28"/>
          <w:szCs w:val="28"/>
        </w:rPr>
      </w:pPr>
    </w:p>
    <w:p w:rsidR="008A0941" w:rsidRPr="008A0941" w:rsidRDefault="008A0941" w:rsidP="008A0941">
      <w:pPr>
        <w:ind w:firstLine="708"/>
        <w:jc w:val="both"/>
        <w:rPr>
          <w:bCs/>
          <w:sz w:val="28"/>
          <w:szCs w:val="28"/>
        </w:rPr>
      </w:pPr>
      <w:r w:rsidRPr="008A0941">
        <w:rPr>
          <w:sz w:val="28"/>
          <w:szCs w:val="28"/>
        </w:rPr>
        <w:t xml:space="preserve"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коррупции», </w:t>
      </w:r>
      <w:r w:rsidRPr="008A0941">
        <w:rPr>
          <w:bCs/>
          <w:sz w:val="28"/>
          <w:szCs w:val="28"/>
        </w:rPr>
        <w:t xml:space="preserve">   согласно </w:t>
      </w:r>
      <w:proofErr w:type="spellStart"/>
      <w:r w:rsidRPr="008A0941">
        <w:rPr>
          <w:bCs/>
          <w:sz w:val="28"/>
          <w:szCs w:val="28"/>
        </w:rPr>
        <w:t>пп</w:t>
      </w:r>
      <w:proofErr w:type="spellEnd"/>
      <w:r w:rsidRPr="008A0941">
        <w:rPr>
          <w:bCs/>
          <w:sz w:val="28"/>
          <w:szCs w:val="28"/>
        </w:rPr>
        <w:t xml:space="preserve">. «г» п.3 Указа Президента Российской Федерации от 11.04.2014 № 226 </w:t>
      </w:r>
      <w:r>
        <w:rPr>
          <w:bCs/>
          <w:sz w:val="28"/>
          <w:szCs w:val="28"/>
        </w:rPr>
        <w:t xml:space="preserve">                             </w:t>
      </w:r>
      <w:r w:rsidRPr="008A0941">
        <w:rPr>
          <w:bCs/>
          <w:sz w:val="28"/>
          <w:szCs w:val="28"/>
        </w:rPr>
        <w:t xml:space="preserve">«О Национальном плане противодействия коррупции на 2014 - 2015 годы»,  руководствуясь Национальной стратегией противодействия коррупции, утвержденной Указом Президента Российской Федерации </w:t>
      </w:r>
      <w:r>
        <w:rPr>
          <w:bCs/>
          <w:sz w:val="28"/>
          <w:szCs w:val="28"/>
        </w:rPr>
        <w:t xml:space="preserve">   </w:t>
      </w:r>
      <w:r w:rsidRPr="008A0941">
        <w:rPr>
          <w:bCs/>
          <w:sz w:val="28"/>
          <w:szCs w:val="28"/>
        </w:rPr>
        <w:t xml:space="preserve">от 13 апреля 2010 г. </w:t>
      </w:r>
      <w:r>
        <w:rPr>
          <w:bCs/>
          <w:sz w:val="28"/>
          <w:szCs w:val="28"/>
        </w:rPr>
        <w:t>№</w:t>
      </w:r>
      <w:r w:rsidRPr="008A0941">
        <w:rPr>
          <w:bCs/>
          <w:sz w:val="28"/>
          <w:szCs w:val="28"/>
        </w:rPr>
        <w:t xml:space="preserve"> 460, и Национальным планом противодействия коррупции на </w:t>
      </w:r>
      <w:r>
        <w:rPr>
          <w:bCs/>
          <w:sz w:val="28"/>
          <w:szCs w:val="28"/>
        </w:rPr>
        <w:t xml:space="preserve">            </w:t>
      </w:r>
      <w:r w:rsidRPr="008A0941">
        <w:rPr>
          <w:bCs/>
          <w:sz w:val="28"/>
          <w:szCs w:val="28"/>
        </w:rPr>
        <w:t>2014 - 2015 годы   постановляю:</w:t>
      </w:r>
    </w:p>
    <w:p w:rsidR="008A0941" w:rsidRDefault="008A0941" w:rsidP="008A0941">
      <w:pPr>
        <w:jc w:val="both"/>
        <w:rPr>
          <w:bCs/>
          <w:sz w:val="28"/>
          <w:szCs w:val="28"/>
        </w:rPr>
      </w:pPr>
      <w:proofErr w:type="gramStart"/>
      <w:r w:rsidRPr="008A0941">
        <w:rPr>
          <w:bCs/>
          <w:sz w:val="28"/>
          <w:szCs w:val="28"/>
        </w:rPr>
        <w:t xml:space="preserve">1.Внести изменения </w:t>
      </w:r>
      <w:r w:rsidR="00F209D7">
        <w:rPr>
          <w:sz w:val="28"/>
          <w:szCs w:val="28"/>
        </w:rPr>
        <w:t>в постановление № 11 от 03.03.2014</w:t>
      </w:r>
      <w:r w:rsidRPr="008A0941">
        <w:rPr>
          <w:sz w:val="28"/>
          <w:szCs w:val="28"/>
        </w:rPr>
        <w:t xml:space="preserve"> года  </w:t>
      </w:r>
      <w:r w:rsidRPr="008A0941">
        <w:rPr>
          <w:rFonts w:cs="Arial"/>
          <w:sz w:val="28"/>
          <w:szCs w:val="28"/>
        </w:rPr>
        <w:t xml:space="preserve">«Об утверждении плана мероприятий по противодействию  коррупции на территории сельского поселения </w:t>
      </w:r>
      <w:proofErr w:type="spellStart"/>
      <w:r w:rsidR="00396E19">
        <w:rPr>
          <w:rFonts w:cs="Arial"/>
          <w:sz w:val="28"/>
          <w:szCs w:val="28"/>
        </w:rPr>
        <w:t>Нижнеаврюзовский</w:t>
      </w:r>
      <w:proofErr w:type="spellEnd"/>
      <w:r w:rsidRPr="008A0941">
        <w:rPr>
          <w:rFonts w:cs="Arial"/>
          <w:sz w:val="28"/>
          <w:szCs w:val="28"/>
        </w:rPr>
        <w:t xml:space="preserve"> сельсовет  муниципального района  </w:t>
      </w:r>
      <w:proofErr w:type="spellStart"/>
      <w:r w:rsidRPr="008A0941">
        <w:rPr>
          <w:rFonts w:cs="Arial"/>
          <w:sz w:val="28"/>
          <w:szCs w:val="28"/>
        </w:rPr>
        <w:t>Альшеевский</w:t>
      </w:r>
      <w:proofErr w:type="spellEnd"/>
      <w:r w:rsidRPr="008A0941">
        <w:rPr>
          <w:rFonts w:cs="Arial"/>
          <w:sz w:val="28"/>
          <w:szCs w:val="28"/>
        </w:rPr>
        <w:t xml:space="preserve"> район </w:t>
      </w:r>
      <w:r w:rsidRPr="008A0941">
        <w:rPr>
          <w:sz w:val="28"/>
          <w:szCs w:val="28"/>
        </w:rPr>
        <w:t xml:space="preserve"> </w:t>
      </w:r>
      <w:r w:rsidR="00F209D7">
        <w:rPr>
          <w:rFonts w:cs="Arial"/>
          <w:sz w:val="28"/>
          <w:szCs w:val="28"/>
        </w:rPr>
        <w:t>Республики Башкортостан  на 2014-2015</w:t>
      </w:r>
      <w:r w:rsidRPr="008A0941">
        <w:rPr>
          <w:rFonts w:cs="Arial"/>
          <w:sz w:val="28"/>
          <w:szCs w:val="28"/>
        </w:rPr>
        <w:t xml:space="preserve"> годы»</w:t>
      </w:r>
      <w:r w:rsidRPr="008A0941">
        <w:rPr>
          <w:sz w:val="28"/>
          <w:szCs w:val="28"/>
        </w:rPr>
        <w:t xml:space="preserve">, </w:t>
      </w:r>
      <w:r w:rsidRPr="008A0941">
        <w:rPr>
          <w:bCs/>
          <w:sz w:val="28"/>
          <w:szCs w:val="28"/>
        </w:rPr>
        <w:t xml:space="preserve">добавив следующие  пункты в план мероприятий  по противодействию коррупции на территории сельского поселения </w:t>
      </w:r>
      <w:proofErr w:type="spellStart"/>
      <w:r w:rsidR="00396E19">
        <w:rPr>
          <w:bCs/>
          <w:sz w:val="28"/>
          <w:szCs w:val="28"/>
        </w:rPr>
        <w:t>Нижнеаврюзовский</w:t>
      </w:r>
      <w:proofErr w:type="spellEnd"/>
      <w:r w:rsidRPr="008A0941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8A0941">
        <w:rPr>
          <w:bCs/>
          <w:sz w:val="28"/>
          <w:szCs w:val="28"/>
        </w:rPr>
        <w:t>Альшеевский</w:t>
      </w:r>
      <w:proofErr w:type="spellEnd"/>
      <w:r w:rsidRPr="008A0941">
        <w:rPr>
          <w:bCs/>
          <w:sz w:val="28"/>
          <w:szCs w:val="28"/>
        </w:rPr>
        <w:t xml:space="preserve"> район Республики Башкортостан</w:t>
      </w:r>
      <w:r>
        <w:rPr>
          <w:bCs/>
          <w:sz w:val="28"/>
          <w:szCs w:val="28"/>
        </w:rPr>
        <w:t>.</w:t>
      </w:r>
      <w:proofErr w:type="gramEnd"/>
    </w:p>
    <w:p w:rsidR="008A0941" w:rsidRDefault="008A0941" w:rsidP="008A0941">
      <w:pPr>
        <w:jc w:val="both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 </w:t>
      </w:r>
    </w:p>
    <w:tbl>
      <w:tblPr>
        <w:tblStyle w:val="a3"/>
        <w:tblW w:w="0" w:type="auto"/>
        <w:tblLook w:val="01E0"/>
      </w:tblPr>
      <w:tblGrid>
        <w:gridCol w:w="1008"/>
        <w:gridCol w:w="3777"/>
        <w:gridCol w:w="2393"/>
        <w:gridCol w:w="2393"/>
      </w:tblGrid>
      <w:tr w:rsidR="008A0941" w:rsidTr="00D07A21">
        <w:tc>
          <w:tcPr>
            <w:tcW w:w="1008" w:type="dxa"/>
          </w:tcPr>
          <w:p w:rsidR="008A0941" w:rsidRPr="001B19CF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1B19CF">
              <w:rPr>
                <w:bCs/>
                <w:szCs w:val="28"/>
              </w:rPr>
              <w:t>№</w:t>
            </w:r>
          </w:p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proofErr w:type="spellStart"/>
            <w:proofErr w:type="gramStart"/>
            <w:r w:rsidRPr="001B19CF">
              <w:rPr>
                <w:bCs/>
                <w:szCs w:val="28"/>
              </w:rPr>
              <w:t>п</w:t>
            </w:r>
            <w:proofErr w:type="spellEnd"/>
            <w:proofErr w:type="gramEnd"/>
            <w:r w:rsidRPr="001B19CF">
              <w:rPr>
                <w:bCs/>
                <w:szCs w:val="28"/>
              </w:rPr>
              <w:t>/</w:t>
            </w:r>
            <w:proofErr w:type="spellStart"/>
            <w:r w:rsidRPr="001B19CF">
              <w:rPr>
                <w:bCs/>
                <w:szCs w:val="28"/>
              </w:rPr>
              <w:t>п</w:t>
            </w:r>
            <w:proofErr w:type="spellEnd"/>
          </w:p>
        </w:tc>
        <w:tc>
          <w:tcPr>
            <w:tcW w:w="3777" w:type="dxa"/>
          </w:tcPr>
          <w:p w:rsidR="008A0941" w:rsidRPr="00F52F38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F52F38">
              <w:rPr>
                <w:bCs/>
                <w:szCs w:val="28"/>
              </w:rPr>
              <w:t xml:space="preserve">Мероприятия 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Ответственные исполнители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Срок исполнения</w:t>
            </w:r>
          </w:p>
        </w:tc>
      </w:tr>
      <w:tr w:rsidR="008A0941" w:rsidTr="008A0941">
        <w:trPr>
          <w:trHeight w:val="555"/>
        </w:trPr>
        <w:tc>
          <w:tcPr>
            <w:tcW w:w="1008" w:type="dxa"/>
          </w:tcPr>
          <w:p w:rsidR="008A0941" w:rsidRPr="007729F9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729F9">
              <w:rPr>
                <w:bCs/>
                <w:szCs w:val="28"/>
              </w:rPr>
              <w:t>14</w:t>
            </w:r>
          </w:p>
        </w:tc>
        <w:tc>
          <w:tcPr>
            <w:tcW w:w="3777" w:type="dxa"/>
          </w:tcPr>
          <w:p w:rsidR="008A0941" w:rsidRPr="00B24E97" w:rsidRDefault="008A0941" w:rsidP="00D07A21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 Обеспечение возможности оперативного представления гражданами и организациями информации о фактах коррупции в администрацию </w:t>
            </w:r>
            <w:r>
              <w:rPr>
                <w:szCs w:val="28"/>
              </w:rPr>
              <w:t xml:space="preserve">сельского поселения </w:t>
            </w:r>
            <w:r w:rsidRPr="00B24E97">
              <w:rPr>
                <w:szCs w:val="28"/>
              </w:rPr>
              <w:t xml:space="preserve">посредством: </w:t>
            </w:r>
          </w:p>
          <w:p w:rsidR="008A0941" w:rsidRDefault="008A0941" w:rsidP="00D07A21">
            <w:pPr>
              <w:autoSpaceDE w:val="0"/>
              <w:autoSpaceDN w:val="0"/>
              <w:adjustRightInd w:val="0"/>
              <w:outlineLvl w:val="1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 xml:space="preserve">- функционирования «горячей линии» и/или «телефонов </w:t>
            </w:r>
            <w:r w:rsidRPr="00B24E97">
              <w:rPr>
                <w:szCs w:val="28"/>
              </w:rPr>
              <w:lastRenderedPageBreak/>
              <w:t>доверия» по вопросам противодействия коррупции;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lastRenderedPageBreak/>
              <w:t>Глава сельского поселения, управляющий делами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8A0941">
        <w:trPr>
          <w:trHeight w:val="1974"/>
        </w:trPr>
        <w:tc>
          <w:tcPr>
            <w:tcW w:w="1008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3777" w:type="dxa"/>
          </w:tcPr>
          <w:p w:rsidR="008A0941" w:rsidRPr="00B24E97" w:rsidRDefault="008A0941" w:rsidP="00D07A21">
            <w:pPr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B24E97">
              <w:rPr>
                <w:szCs w:val="28"/>
              </w:rPr>
              <w:t xml:space="preserve">- приема электронных сообщений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</w:p>
          <w:p w:rsidR="008A0941" w:rsidRPr="00B24E97" w:rsidRDefault="008A0941" w:rsidP="00D07A2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8A0941" w:rsidTr="00D07A21">
        <w:tc>
          <w:tcPr>
            <w:tcW w:w="1008" w:type="dxa"/>
          </w:tcPr>
          <w:p w:rsidR="008A0941" w:rsidRPr="007729F9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729F9">
              <w:rPr>
                <w:bCs/>
                <w:szCs w:val="28"/>
              </w:rPr>
              <w:t>15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 xml:space="preserve">Обеспечение эффективного взаимодействия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администрацией </w:t>
            </w:r>
            <w:r>
              <w:rPr>
                <w:szCs w:val="28"/>
              </w:rPr>
              <w:t>сельского поселения</w:t>
            </w:r>
            <w:r w:rsidRPr="00B24E97">
              <w:rPr>
                <w:szCs w:val="28"/>
              </w:rPr>
              <w:t xml:space="preserve">, и придании гласности фактов коррупции в администрации </w:t>
            </w:r>
            <w:r>
              <w:rPr>
                <w:szCs w:val="28"/>
              </w:rPr>
              <w:t>сельского поселения</w:t>
            </w:r>
            <w:r w:rsidRPr="00B24E97">
              <w:rPr>
                <w:szCs w:val="28"/>
              </w:rPr>
              <w:t>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Повышение эффективности работы по профилактике коррупционных правонарушений;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  <w:r w:rsidR="00C178A1">
              <w:rPr>
                <w:bCs/>
                <w:szCs w:val="28"/>
              </w:rPr>
              <w:t>, специалист 1</w:t>
            </w:r>
            <w:r>
              <w:rPr>
                <w:bCs/>
                <w:szCs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17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Доведение до сведений работников положений действующего законодательства в области противодействия коррупции;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 ходу работы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18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Организация работы по формированию кадрового резерва и повышение эффективности его использования;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 ходу работы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19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Обеспечение эффективного взаимодействия с правоохранительными органами и иными государственными органами по вопросам организации</w:t>
            </w:r>
            <w:r w:rsidRPr="00B24E97">
              <w:rPr>
                <w:rFonts w:ascii="Verdana" w:hAnsi="Verdana"/>
                <w:color w:val="4F4F4F"/>
                <w:szCs w:val="28"/>
              </w:rPr>
              <w:t xml:space="preserve"> </w:t>
            </w:r>
            <w:r w:rsidRPr="00B24E97">
              <w:rPr>
                <w:szCs w:val="28"/>
              </w:rPr>
              <w:t>противодействия коррупции;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20</w:t>
            </w:r>
          </w:p>
        </w:tc>
        <w:tc>
          <w:tcPr>
            <w:tcW w:w="3777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B24E97">
              <w:rPr>
                <w:szCs w:val="28"/>
              </w:rPr>
              <w:t>Обеспечение соблюдения режима государственной тайны, а также защиты персональных данных;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поселения, управляющий делами</w:t>
            </w:r>
            <w:r w:rsidR="00C178A1">
              <w:rPr>
                <w:bCs/>
                <w:szCs w:val="28"/>
              </w:rPr>
              <w:t>, специалист 1</w:t>
            </w:r>
            <w:r>
              <w:rPr>
                <w:bCs/>
                <w:szCs w:val="28"/>
              </w:rPr>
              <w:t xml:space="preserve"> категории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21</w:t>
            </w:r>
          </w:p>
        </w:tc>
        <w:tc>
          <w:tcPr>
            <w:tcW w:w="3777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24E97">
              <w:rPr>
                <w:szCs w:val="28"/>
              </w:rPr>
              <w:t>Организация работы по формированию негативного отношения у муниципальных служащих к дарению подарков, получению иных материальных и нематериальных выгод;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22</w:t>
            </w:r>
          </w:p>
        </w:tc>
        <w:tc>
          <w:tcPr>
            <w:tcW w:w="3777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B24E97">
              <w:rPr>
                <w:szCs w:val="28"/>
              </w:rPr>
              <w:t>Организация работы по выявлению случаев конфликта интересов и принятие мер по их пресечению и профилактики;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  <w:u w:val="single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23</w:t>
            </w:r>
          </w:p>
        </w:tc>
        <w:tc>
          <w:tcPr>
            <w:tcW w:w="3777" w:type="dxa"/>
          </w:tcPr>
          <w:p w:rsidR="008A0941" w:rsidRPr="00B24E97" w:rsidRDefault="008A0941" w:rsidP="00D07A2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4E97">
              <w:rPr>
                <w:szCs w:val="28"/>
              </w:rPr>
              <w:t>Совершенствование процедур муниципальных закупок (целевое использование и экономия бюджетных средств, открытость при проведении процедур, преимущественное использование открытых аукционов в электронной форме);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Глава сельского поселения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7D6565">
              <w:rPr>
                <w:bCs/>
                <w:szCs w:val="28"/>
              </w:rPr>
              <w:t>постоянно</w:t>
            </w:r>
          </w:p>
        </w:tc>
      </w:tr>
      <w:tr w:rsidR="008A0941" w:rsidTr="00D07A21">
        <w:tc>
          <w:tcPr>
            <w:tcW w:w="1008" w:type="dxa"/>
          </w:tcPr>
          <w:p w:rsidR="008A0941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24</w:t>
            </w:r>
          </w:p>
        </w:tc>
        <w:tc>
          <w:tcPr>
            <w:tcW w:w="3777" w:type="dxa"/>
          </w:tcPr>
          <w:p w:rsidR="008A0941" w:rsidRPr="00B24E97" w:rsidRDefault="008A0941" w:rsidP="00D07A2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4E97">
              <w:rPr>
                <w:szCs w:val="28"/>
              </w:rPr>
              <w:t>Обеспечение своевременного учета муниципального имущества.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Управляющий делами</w:t>
            </w:r>
          </w:p>
        </w:tc>
        <w:tc>
          <w:tcPr>
            <w:tcW w:w="2393" w:type="dxa"/>
          </w:tcPr>
          <w:p w:rsidR="008A0941" w:rsidRPr="007D6565" w:rsidRDefault="008A0941" w:rsidP="00D07A21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постоянно</w:t>
            </w:r>
          </w:p>
        </w:tc>
      </w:tr>
    </w:tbl>
    <w:p w:rsidR="008A0941" w:rsidRDefault="008A0941" w:rsidP="008A0941">
      <w:pPr>
        <w:jc w:val="both"/>
        <w:rPr>
          <w:bCs/>
          <w:sz w:val="28"/>
          <w:szCs w:val="28"/>
        </w:rPr>
      </w:pPr>
    </w:p>
    <w:p w:rsidR="008A0941" w:rsidRPr="008A0941" w:rsidRDefault="008A0941" w:rsidP="008A0941">
      <w:pPr>
        <w:jc w:val="both"/>
        <w:rPr>
          <w:sz w:val="28"/>
          <w:szCs w:val="28"/>
        </w:rPr>
      </w:pP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>2. Обнародовать настоящее постановление в установленном порядке и разместить на официальном сайте администрации сельского поселения.</w:t>
      </w: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3. </w:t>
      </w:r>
      <w:proofErr w:type="gramStart"/>
      <w:r w:rsidRPr="008A0941">
        <w:rPr>
          <w:bCs/>
          <w:sz w:val="28"/>
          <w:szCs w:val="28"/>
        </w:rPr>
        <w:t>Контроль за</w:t>
      </w:r>
      <w:proofErr w:type="gramEnd"/>
      <w:r w:rsidRPr="008A0941">
        <w:rPr>
          <w:bCs/>
          <w:sz w:val="28"/>
          <w:szCs w:val="28"/>
        </w:rPr>
        <w:t xml:space="preserve"> исполнением постановления оставляю за собой.</w:t>
      </w: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01599" w:rsidRDefault="008A0941" w:rsidP="008A0941">
      <w:pPr>
        <w:autoSpaceDE w:val="0"/>
        <w:autoSpaceDN w:val="0"/>
        <w:adjustRightInd w:val="0"/>
        <w:rPr>
          <w:bCs/>
          <w:sz w:val="28"/>
          <w:szCs w:val="28"/>
        </w:rPr>
      </w:pPr>
      <w:r w:rsidRPr="008A0941">
        <w:rPr>
          <w:bCs/>
          <w:sz w:val="28"/>
          <w:szCs w:val="28"/>
        </w:rPr>
        <w:t xml:space="preserve">Глава сельского поселения   </w:t>
      </w:r>
    </w:p>
    <w:p w:rsidR="008A0941" w:rsidRPr="008A0941" w:rsidRDefault="00A01599" w:rsidP="008A0941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Нижнеаврюзовский</w:t>
      </w:r>
      <w:proofErr w:type="spellEnd"/>
      <w:r>
        <w:rPr>
          <w:bCs/>
          <w:sz w:val="28"/>
          <w:szCs w:val="28"/>
        </w:rPr>
        <w:t xml:space="preserve">  сельсовет</w:t>
      </w:r>
      <w:r w:rsidR="008A0941" w:rsidRPr="008A0941">
        <w:rPr>
          <w:bCs/>
          <w:sz w:val="28"/>
          <w:szCs w:val="28"/>
        </w:rPr>
        <w:t xml:space="preserve">            </w:t>
      </w:r>
      <w:r w:rsidR="00F209D7">
        <w:rPr>
          <w:bCs/>
          <w:sz w:val="28"/>
          <w:szCs w:val="28"/>
        </w:rPr>
        <w:t xml:space="preserve">                            </w:t>
      </w:r>
      <w:proofErr w:type="spellStart"/>
      <w:r w:rsidR="00F209D7">
        <w:rPr>
          <w:bCs/>
          <w:sz w:val="28"/>
          <w:szCs w:val="28"/>
        </w:rPr>
        <w:t>Р.Р.Файрушин</w:t>
      </w:r>
      <w:proofErr w:type="spellEnd"/>
    </w:p>
    <w:p w:rsidR="008A0941" w:rsidRPr="008A0941" w:rsidRDefault="008A0941" w:rsidP="008A0941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</w:p>
    <w:p w:rsidR="008A0941" w:rsidRDefault="008A0941" w:rsidP="008A0941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8A0941" w:rsidRDefault="008A0941" w:rsidP="008A0941">
      <w:pPr>
        <w:autoSpaceDE w:val="0"/>
        <w:autoSpaceDN w:val="0"/>
        <w:adjustRightInd w:val="0"/>
        <w:rPr>
          <w:bCs/>
          <w:szCs w:val="28"/>
          <w:u w:val="single"/>
        </w:rPr>
      </w:pPr>
    </w:p>
    <w:p w:rsidR="00C80194" w:rsidRDefault="00C80194"/>
    <w:sectPr w:rsidR="00C80194" w:rsidSect="008A09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941"/>
    <w:rsid w:val="0001098F"/>
    <w:rsid w:val="00025CCE"/>
    <w:rsid w:val="002226F6"/>
    <w:rsid w:val="00253E0F"/>
    <w:rsid w:val="00396E19"/>
    <w:rsid w:val="004F1978"/>
    <w:rsid w:val="005069F3"/>
    <w:rsid w:val="006C4D92"/>
    <w:rsid w:val="00707903"/>
    <w:rsid w:val="00727005"/>
    <w:rsid w:val="007C6810"/>
    <w:rsid w:val="008A0941"/>
    <w:rsid w:val="008B34B5"/>
    <w:rsid w:val="00A01599"/>
    <w:rsid w:val="00A70E6E"/>
    <w:rsid w:val="00C178A1"/>
    <w:rsid w:val="00C80194"/>
    <w:rsid w:val="00C961D1"/>
    <w:rsid w:val="00DB2946"/>
    <w:rsid w:val="00F20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665</Words>
  <Characters>3792</Characters>
  <Application>Microsoft Office Word</Application>
  <DocSecurity>0</DocSecurity>
  <Lines>31</Lines>
  <Paragraphs>8</Paragraphs>
  <ScaleCrop>false</ScaleCrop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19</cp:revision>
  <dcterms:created xsi:type="dcterms:W3CDTF">2014-07-31T09:55:00Z</dcterms:created>
  <dcterms:modified xsi:type="dcterms:W3CDTF">2014-08-04T10:09:00Z</dcterms:modified>
</cp:coreProperties>
</file>