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C" w:rsidRPr="00E52B8C" w:rsidRDefault="00E52B8C" w:rsidP="00E52B8C">
      <w:pPr>
        <w:tabs>
          <w:tab w:val="left" w:pos="7230"/>
        </w:tabs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52B8C">
        <w:rPr>
          <w:b/>
          <w:bCs/>
          <w:color w:val="FF0000"/>
          <w:sz w:val="28"/>
          <w:szCs w:val="28"/>
        </w:rPr>
        <w:t>ПРОЕКТ</w:t>
      </w:r>
    </w:p>
    <w:p w:rsidR="00A01C3A" w:rsidRPr="00A01C3A" w:rsidRDefault="00A01C3A" w:rsidP="00A01C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01C3A">
        <w:rPr>
          <w:b/>
          <w:bCs/>
          <w:sz w:val="28"/>
          <w:szCs w:val="28"/>
        </w:rPr>
        <w:t xml:space="preserve">дминистрация сельского поселения </w:t>
      </w:r>
      <w:proofErr w:type="spellStart"/>
      <w:r w:rsidR="00A9390F">
        <w:rPr>
          <w:b/>
          <w:sz w:val="28"/>
          <w:szCs w:val="28"/>
        </w:rPr>
        <w:t>Нижнеаврюзовский</w:t>
      </w:r>
      <w:proofErr w:type="spellEnd"/>
      <w:r w:rsidRPr="00A01C3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01C3A">
        <w:rPr>
          <w:b/>
          <w:sz w:val="28"/>
          <w:szCs w:val="28"/>
        </w:rPr>
        <w:t>Альшеевский</w:t>
      </w:r>
      <w:proofErr w:type="spellEnd"/>
      <w:r w:rsidRPr="00A01C3A">
        <w:rPr>
          <w:b/>
          <w:sz w:val="28"/>
          <w:szCs w:val="28"/>
        </w:rPr>
        <w:t xml:space="preserve"> район Республики Башкортостан</w:t>
      </w:r>
    </w:p>
    <w:p w:rsidR="009C6AD6" w:rsidRPr="00A01C3A" w:rsidRDefault="009C6AD6">
      <w:pPr>
        <w:rPr>
          <w:b/>
          <w:sz w:val="28"/>
          <w:szCs w:val="28"/>
        </w:rPr>
      </w:pPr>
    </w:p>
    <w:p w:rsidR="0093119D" w:rsidRPr="00A01C3A" w:rsidRDefault="00A01C3A" w:rsidP="00A01C3A">
      <w:pPr>
        <w:pStyle w:val="ConsPlusNormal"/>
        <w:tabs>
          <w:tab w:val="left" w:pos="6165"/>
        </w:tabs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01C3A">
        <w:rPr>
          <w:rFonts w:ascii="Times New Roman" w:hAnsi="Times New Roman" w:cs="Times New Roman"/>
          <w:b/>
          <w:sz w:val="28"/>
          <w:szCs w:val="24"/>
        </w:rPr>
        <w:t>КАРАР</w:t>
      </w:r>
      <w:r w:rsidRPr="00A01C3A">
        <w:rPr>
          <w:rFonts w:ascii="Times New Roman" w:hAnsi="Times New Roman" w:cs="Times New Roman"/>
          <w:b/>
          <w:sz w:val="28"/>
          <w:szCs w:val="24"/>
        </w:rPr>
        <w:tab/>
        <w:t>ПОСТАНОВЛЕНИЕ</w:t>
      </w:r>
    </w:p>
    <w:p w:rsidR="0093119D" w:rsidRPr="00A01C3A" w:rsidRDefault="0093119D" w:rsidP="0093119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93119D" w:rsidRDefault="0093119D" w:rsidP="009311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93119D" w:rsidRDefault="00A01C3A" w:rsidP="00A01C3A">
      <w:pPr>
        <w:pStyle w:val="ConsPlusNormal"/>
        <w:tabs>
          <w:tab w:val="left" w:pos="4530"/>
        </w:tabs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«____»__________20__й.</w:t>
      </w:r>
      <w:r>
        <w:rPr>
          <w:rFonts w:ascii="Times New Roman" w:hAnsi="Times New Roman" w:cs="Times New Roman"/>
          <w:sz w:val="28"/>
          <w:szCs w:val="24"/>
        </w:rPr>
        <w:tab/>
        <w:t>№___     «____»_____________20___г.</w:t>
      </w:r>
    </w:p>
    <w:p w:rsidR="0093119D" w:rsidRDefault="0093119D" w:rsidP="009C6A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119D" w:rsidRDefault="0093119D" w:rsidP="0093119D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01C3A" w:rsidRPr="00A01C3A" w:rsidRDefault="00A01C3A" w:rsidP="00A01C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    </w:t>
      </w:r>
      <w:r w:rsidRPr="00A01C3A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A9390F">
        <w:rPr>
          <w:b/>
          <w:sz w:val="28"/>
          <w:szCs w:val="28"/>
        </w:rPr>
        <w:t>Нижнеаврюзовский</w:t>
      </w:r>
      <w:proofErr w:type="spellEnd"/>
      <w:r w:rsidRPr="00A01C3A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 </w:t>
      </w:r>
      <w:r w:rsidRPr="00A01C3A">
        <w:rPr>
          <w:b/>
          <w:sz w:val="28"/>
          <w:szCs w:val="28"/>
        </w:rPr>
        <w:t xml:space="preserve"> </w:t>
      </w:r>
      <w:proofErr w:type="spellStart"/>
      <w:r w:rsidRPr="00A01C3A">
        <w:rPr>
          <w:b/>
          <w:sz w:val="28"/>
          <w:szCs w:val="28"/>
        </w:rPr>
        <w:t>Альшеевский</w:t>
      </w:r>
      <w:proofErr w:type="spellEnd"/>
      <w:r w:rsidRPr="00A01C3A">
        <w:rPr>
          <w:b/>
          <w:sz w:val="28"/>
          <w:szCs w:val="28"/>
        </w:rPr>
        <w:t xml:space="preserve"> район Республики Башкортостан</w:t>
      </w:r>
    </w:p>
    <w:p w:rsidR="00A01C3A" w:rsidRPr="00A01C3A" w:rsidRDefault="00A01C3A" w:rsidP="00A01C3A">
      <w:pPr>
        <w:spacing w:before="100" w:beforeAutospacing="1" w:after="100" w:afterAutospacing="1"/>
        <w:jc w:val="both"/>
      </w:pPr>
      <w:r w:rsidRPr="00A01C3A">
        <w:t xml:space="preserve">   </w:t>
      </w:r>
      <w:r>
        <w:t xml:space="preserve"> </w:t>
      </w:r>
      <w:r w:rsidRPr="00A01C3A">
        <w:t xml:space="preserve">  В соответствии с Федеральным законом от 25 декабря 2008 года </w:t>
      </w:r>
      <w:r>
        <w:t>№</w:t>
      </w:r>
      <w:r w:rsidRPr="00A01C3A">
        <w:t xml:space="preserve"> 273-ФЗ "О противодействии коррупции", Указом Президента Российской Федерации от 1 июля 2010 года </w:t>
      </w:r>
      <w:r>
        <w:t>№</w:t>
      </w:r>
      <w:r w:rsidRPr="00A01C3A"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</w:t>
      </w:r>
      <w:r w:rsidR="00E52B8C">
        <w:t xml:space="preserve">, </w:t>
      </w:r>
      <w:r>
        <w:t>ПОСТАНОВЛЯЮ:</w:t>
      </w:r>
    </w:p>
    <w:p w:rsidR="00A01C3A" w:rsidRPr="00A01C3A" w:rsidRDefault="00A01C3A" w:rsidP="00A01C3A">
      <w:pPr>
        <w:spacing w:before="100" w:beforeAutospacing="1" w:after="100" w:afterAutospacing="1"/>
        <w:jc w:val="both"/>
      </w:pPr>
      <w:r w:rsidRPr="00A01C3A">
        <w:t>1. Утвердить:</w:t>
      </w:r>
    </w:p>
    <w:p w:rsidR="00A01C3A" w:rsidRPr="00A01C3A" w:rsidRDefault="00A01C3A" w:rsidP="00A01C3A">
      <w:pPr>
        <w:spacing w:before="100" w:beforeAutospacing="1" w:after="100" w:afterAutospacing="1"/>
        <w:jc w:val="both"/>
      </w:pPr>
      <w:r w:rsidRPr="00A01C3A">
        <w:t xml:space="preserve">1.1.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A9390F">
        <w:t>Нижнеаврюзовский</w:t>
      </w:r>
      <w:proofErr w:type="spellEnd"/>
      <w:r w:rsidRPr="00A01C3A">
        <w:t xml:space="preserve"> сельсовет муниципального района </w:t>
      </w:r>
      <w:proofErr w:type="spellStart"/>
      <w:r w:rsidRPr="00A01C3A">
        <w:t>Альшеевский</w:t>
      </w:r>
      <w:proofErr w:type="spellEnd"/>
      <w:r w:rsidRPr="00A01C3A">
        <w:t xml:space="preserve"> район Республики Башкортостан согласно приложению </w:t>
      </w:r>
      <w:r>
        <w:t>№</w:t>
      </w:r>
      <w:r w:rsidRPr="00A01C3A">
        <w:t xml:space="preserve"> 1.</w:t>
      </w:r>
    </w:p>
    <w:p w:rsidR="00A01C3A" w:rsidRPr="00A01C3A" w:rsidRDefault="00A01C3A" w:rsidP="00A01C3A">
      <w:pPr>
        <w:spacing w:before="100" w:beforeAutospacing="1" w:after="100" w:afterAutospacing="1"/>
        <w:jc w:val="both"/>
      </w:pPr>
      <w:r w:rsidRPr="00A01C3A">
        <w:t xml:space="preserve">1.2. Состав комиссии по соблюдению требований к служебному поведению муниципальных служащих и урегулированию конфликта интересов согласно приложению </w:t>
      </w:r>
      <w:r>
        <w:t>№</w:t>
      </w:r>
      <w:r w:rsidRPr="00A01C3A">
        <w:t xml:space="preserve"> 2.</w:t>
      </w:r>
    </w:p>
    <w:p w:rsidR="00A01C3A" w:rsidRPr="00A01C3A" w:rsidRDefault="00A01C3A" w:rsidP="00557CBB">
      <w:pPr>
        <w:jc w:val="both"/>
      </w:pPr>
      <w:r w:rsidRPr="00A01C3A">
        <w:t>2. Признать утратившим силу Постановлени</w:t>
      </w:r>
      <w:r w:rsidR="00557CBB">
        <w:t>я</w:t>
      </w:r>
      <w:r w:rsidRPr="00A01C3A">
        <w:t xml:space="preserve"> администрации сельского поселения </w:t>
      </w:r>
      <w:proofErr w:type="spellStart"/>
      <w:r w:rsidR="00A9390F">
        <w:t>Нижнеаврюзовский</w:t>
      </w:r>
      <w:proofErr w:type="spellEnd"/>
      <w:r w:rsidRPr="00A01C3A">
        <w:t xml:space="preserve"> сельсовет муниципального района </w:t>
      </w:r>
      <w:proofErr w:type="spellStart"/>
      <w:r w:rsidRPr="00A01C3A">
        <w:t>Альшеевский</w:t>
      </w:r>
      <w:proofErr w:type="spellEnd"/>
      <w:r w:rsidRPr="00A01C3A">
        <w:t xml:space="preserve"> рай</w:t>
      </w:r>
      <w:r w:rsidR="00096BA4">
        <w:t>он Республики Башкортостан от 19</w:t>
      </w:r>
      <w:r w:rsidRPr="00A01C3A">
        <w:t xml:space="preserve">.08.2010 </w:t>
      </w:r>
      <w:r>
        <w:t>№</w:t>
      </w:r>
      <w:r w:rsidR="00096BA4">
        <w:t xml:space="preserve"> 25</w:t>
      </w:r>
      <w:r w:rsidRPr="00A01C3A"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 поселения </w:t>
      </w:r>
      <w:proofErr w:type="spellStart"/>
      <w:r w:rsidR="00A9390F">
        <w:t>Нижнеаврюзовский</w:t>
      </w:r>
      <w:proofErr w:type="spellEnd"/>
      <w:r w:rsidRPr="00A01C3A">
        <w:t xml:space="preserve"> сельсовет муниципального района </w:t>
      </w:r>
      <w:proofErr w:type="spellStart"/>
      <w:r w:rsidRPr="00A01C3A">
        <w:t>Альшеевский</w:t>
      </w:r>
      <w:proofErr w:type="spellEnd"/>
      <w:r w:rsidRPr="00A01C3A">
        <w:t xml:space="preserve"> район и урегулированию конфликта интересов»</w:t>
      </w:r>
      <w:r w:rsidR="00096BA4">
        <w:t>.</w:t>
      </w:r>
    </w:p>
    <w:p w:rsidR="00A01C3A" w:rsidRPr="00A01C3A" w:rsidRDefault="00A01C3A" w:rsidP="00A01C3A">
      <w:pPr>
        <w:spacing w:before="100" w:beforeAutospacing="1" w:after="100" w:afterAutospacing="1"/>
        <w:jc w:val="both"/>
      </w:pPr>
      <w:r w:rsidRPr="00A01C3A">
        <w:t xml:space="preserve">3. Настоящее постановление вступает в силу после его официального обнародования путем размещения на официальном сайте администрации сельского поселения </w:t>
      </w:r>
      <w:proofErr w:type="spellStart"/>
      <w:r w:rsidR="00A9390F">
        <w:t>Нижнеаврюзовский</w:t>
      </w:r>
      <w:proofErr w:type="spellEnd"/>
      <w:r w:rsidRPr="00A01C3A">
        <w:t xml:space="preserve"> сельсовет  и распространяется на правоотношения</w:t>
      </w:r>
      <w:r w:rsidR="00B02F9C">
        <w:t>,</w:t>
      </w:r>
      <w:r w:rsidRPr="00A01C3A">
        <w:t xml:space="preserve"> возникшие с 1 августа 2014 года.</w:t>
      </w:r>
    </w:p>
    <w:p w:rsidR="00A01C3A" w:rsidRPr="00A01C3A" w:rsidRDefault="00A01C3A" w:rsidP="00557CBB">
      <w:pPr>
        <w:spacing w:before="100" w:beforeAutospacing="1" w:after="100" w:afterAutospacing="1"/>
        <w:jc w:val="both"/>
      </w:pPr>
      <w:r w:rsidRPr="00A01C3A">
        <w:t xml:space="preserve">4. </w:t>
      </w:r>
      <w:proofErr w:type="gramStart"/>
      <w:r w:rsidRPr="00A01C3A">
        <w:t>Контроль за</w:t>
      </w:r>
      <w:proofErr w:type="gramEnd"/>
      <w:r w:rsidRPr="00A01C3A">
        <w:t xml:space="preserve"> </w:t>
      </w:r>
      <w:r w:rsidR="00B02F9C">
        <w:t>исполнением</w:t>
      </w:r>
      <w:r w:rsidRPr="00A01C3A">
        <w:t xml:space="preserve"> настоящего Постановления оставляю за собой.</w:t>
      </w:r>
    </w:p>
    <w:p w:rsidR="00A01C3A" w:rsidRPr="00A01C3A" w:rsidRDefault="00A01C3A" w:rsidP="00A01C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01C3A" w:rsidRPr="00A01C3A" w:rsidRDefault="00A9390F" w:rsidP="00A01C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A01C3A" w:rsidRPr="00A01C3A">
        <w:rPr>
          <w:rFonts w:ascii="Times New Roman" w:hAnsi="Times New Roman" w:cs="Times New Roman"/>
          <w:sz w:val="24"/>
          <w:szCs w:val="24"/>
        </w:rPr>
        <w:t xml:space="preserve"> сельсовет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A01C3A" w:rsidRPr="00A01C3A" w:rsidRDefault="00A01C3A" w:rsidP="00A01C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C3A" w:rsidRDefault="00A01C3A" w:rsidP="0093119D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3119D" w:rsidRDefault="0093119D" w:rsidP="0093119D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119D" w:rsidRDefault="0093119D" w:rsidP="0093119D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A7D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119D" w:rsidRDefault="0093119D" w:rsidP="0093119D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A9390F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119D" w:rsidRDefault="0093119D" w:rsidP="0093119D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119D" w:rsidRDefault="001A7D48" w:rsidP="0093119D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93119D">
        <w:rPr>
          <w:rFonts w:ascii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3119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19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119D" w:rsidRDefault="0093119D" w:rsidP="0055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19D" w:rsidRDefault="0093119D" w:rsidP="009311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1C3A" w:rsidRDefault="00A01C3A" w:rsidP="00A01C3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A01C3A" w:rsidRPr="00FA7717" w:rsidRDefault="00A01C3A" w:rsidP="00A01C3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комиссии по соблюдению </w:t>
      </w:r>
      <w:r w:rsidRPr="00FA7717">
        <w:rPr>
          <w:b/>
          <w:bCs/>
          <w:szCs w:val="28"/>
        </w:rPr>
        <w:t xml:space="preserve">требований к служебному поведению муниципальных служащих и урегулированию конфликта интересов </w:t>
      </w:r>
      <w:r>
        <w:rPr>
          <w:b/>
          <w:bCs/>
          <w:szCs w:val="28"/>
        </w:rPr>
        <w:t xml:space="preserve">  </w:t>
      </w:r>
      <w:r w:rsidRPr="00FA7717">
        <w:rPr>
          <w:b/>
          <w:bCs/>
          <w:szCs w:val="28"/>
        </w:rPr>
        <w:t>в администр</w:t>
      </w:r>
      <w:r w:rsidR="001A7D48">
        <w:rPr>
          <w:b/>
          <w:bCs/>
          <w:szCs w:val="28"/>
        </w:rPr>
        <w:t>а</w:t>
      </w:r>
      <w:r w:rsidRPr="00FA7717">
        <w:rPr>
          <w:b/>
          <w:bCs/>
          <w:szCs w:val="28"/>
        </w:rPr>
        <w:t xml:space="preserve">ции </w:t>
      </w:r>
      <w:r w:rsidR="001A7D48">
        <w:rPr>
          <w:b/>
          <w:bCs/>
          <w:szCs w:val="28"/>
        </w:rPr>
        <w:t xml:space="preserve">сельского поселения </w:t>
      </w:r>
      <w:proofErr w:type="spellStart"/>
      <w:r w:rsidR="00A9390F">
        <w:rPr>
          <w:b/>
          <w:bCs/>
          <w:szCs w:val="28"/>
        </w:rPr>
        <w:t>Нижнеаврюзовский</w:t>
      </w:r>
      <w:proofErr w:type="spellEnd"/>
      <w:r w:rsidR="001A7D48">
        <w:rPr>
          <w:b/>
          <w:bCs/>
          <w:szCs w:val="28"/>
        </w:rPr>
        <w:t xml:space="preserve"> сельсовет муниципального района </w:t>
      </w:r>
      <w:proofErr w:type="spellStart"/>
      <w:r w:rsidR="001A7D48">
        <w:rPr>
          <w:b/>
          <w:bCs/>
          <w:szCs w:val="28"/>
        </w:rPr>
        <w:t>Альшеевский</w:t>
      </w:r>
      <w:proofErr w:type="spellEnd"/>
      <w:r w:rsidR="001A7D48">
        <w:rPr>
          <w:b/>
          <w:bCs/>
          <w:szCs w:val="28"/>
        </w:rPr>
        <w:t xml:space="preserve"> район Республики Башкортостан</w:t>
      </w:r>
    </w:p>
    <w:p w:rsidR="00A01C3A" w:rsidRPr="00FA7717" w:rsidRDefault="00A01C3A" w:rsidP="00A01C3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</w:t>
      </w:r>
      <w:r w:rsidR="001A7D48" w:rsidRPr="001A7D48">
        <w:rPr>
          <w:bCs/>
          <w:szCs w:val="28"/>
        </w:rPr>
        <w:t xml:space="preserve">в администрации 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 xml:space="preserve">, в соответствии с Федеральным </w:t>
      </w:r>
      <w:hyperlink r:id="rId6" w:history="1">
        <w:r w:rsidRPr="00FA7717">
          <w:rPr>
            <w:szCs w:val="28"/>
          </w:rPr>
          <w:t>законом</w:t>
        </w:r>
      </w:hyperlink>
      <w:r>
        <w:rPr>
          <w:szCs w:val="28"/>
        </w:rPr>
        <w:t xml:space="preserve"> от 25 декабря 2008 г. </w:t>
      </w:r>
      <w:r w:rsidR="001A7D48">
        <w:rPr>
          <w:szCs w:val="28"/>
        </w:rPr>
        <w:t xml:space="preserve">    №</w:t>
      </w:r>
      <w:r>
        <w:rPr>
          <w:szCs w:val="28"/>
        </w:rPr>
        <w:t xml:space="preserve"> 273-ФЗ "О противодействии коррупции".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Комиссии в своей деятельности руководствуются </w:t>
      </w:r>
      <w:hyperlink r:id="rId7" w:history="1">
        <w:r w:rsidRPr="00FA7717">
          <w:rPr>
            <w:szCs w:val="28"/>
          </w:rPr>
          <w:t>Конституцией</w:t>
        </w:r>
      </w:hyperlink>
      <w:r w:rsidRPr="00FA7717">
        <w:rPr>
          <w:szCs w:val="28"/>
        </w:rPr>
        <w:t xml:space="preserve"> </w:t>
      </w:r>
      <w:r>
        <w:rPr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1A7D48">
        <w:rPr>
          <w:szCs w:val="28"/>
        </w:rPr>
        <w:t>региональными</w:t>
      </w:r>
      <w:r>
        <w:rPr>
          <w:szCs w:val="28"/>
        </w:rPr>
        <w:t xml:space="preserve"> законами и иными нормативными правовыми актами </w:t>
      </w:r>
      <w:r w:rsidR="001A7D48">
        <w:rPr>
          <w:szCs w:val="28"/>
        </w:rPr>
        <w:t>Республики Башкортостан</w:t>
      </w:r>
      <w:r>
        <w:rPr>
          <w:szCs w:val="28"/>
        </w:rPr>
        <w:t xml:space="preserve">, муниципальными правовыми актами. </w:t>
      </w:r>
    </w:p>
    <w:p w:rsidR="00A01C3A" w:rsidRPr="001A7D48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DC5404">
        <w:rPr>
          <w:b/>
          <w:szCs w:val="28"/>
        </w:rPr>
        <w:t>Основной задачей комиссии</w:t>
      </w:r>
      <w:r>
        <w:rPr>
          <w:szCs w:val="28"/>
        </w:rPr>
        <w:t xml:space="preserve"> является содействие 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 w:rsidRPr="001A7D48">
        <w:rPr>
          <w:szCs w:val="28"/>
        </w:rPr>
        <w:t>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CD2437">
          <w:rPr>
            <w:szCs w:val="28"/>
          </w:rPr>
          <w:t>законом</w:t>
        </w:r>
      </w:hyperlink>
      <w:r w:rsidRPr="00CD2437">
        <w:rPr>
          <w:szCs w:val="28"/>
        </w:rPr>
        <w:t xml:space="preserve"> </w:t>
      </w:r>
      <w:r>
        <w:rPr>
          <w:szCs w:val="28"/>
        </w:rPr>
        <w:t xml:space="preserve">от 25 декабря 2008 г. N 273-ФЗ "О противодействии коррупции", другими федеральными </w:t>
      </w:r>
      <w:hyperlink r:id="rId9" w:history="1">
        <w:r w:rsidRPr="00CD2437">
          <w:rPr>
            <w:szCs w:val="28"/>
          </w:rPr>
          <w:t>законами</w:t>
        </w:r>
      </w:hyperlink>
      <w:r>
        <w:rPr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 осуществлении мер по предупреждению коррупции.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служащих. 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Комиссия образуется нормативным правовым актом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. Указанным актом утверждаются состав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92"/>
      <w:bookmarkEnd w:id="0"/>
      <w:r>
        <w:rPr>
          <w:szCs w:val="28"/>
        </w:rPr>
        <w:t>8. В состав комиссии входят: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5608E5">
        <w:rPr>
          <w:szCs w:val="28"/>
        </w:rPr>
        <w:t>глава администраци</w:t>
      </w:r>
      <w:proofErr w:type="gramStart"/>
      <w:r w:rsidR="005608E5">
        <w:rPr>
          <w:szCs w:val="28"/>
        </w:rPr>
        <w:t>и(</w:t>
      </w:r>
      <w:proofErr w:type="gramEnd"/>
      <w:r w:rsidR="005608E5">
        <w:rPr>
          <w:szCs w:val="28"/>
        </w:rPr>
        <w:t xml:space="preserve">зам.главы администрации- </w:t>
      </w:r>
      <w:r>
        <w:rPr>
          <w:szCs w:val="28"/>
        </w:rPr>
        <w:t>председатель комиссии), (секретарь комиссии), муниципальные служащие администрации</w:t>
      </w:r>
      <w:r w:rsidR="001A7D48">
        <w:rPr>
          <w:szCs w:val="28"/>
        </w:rPr>
        <w:t>, ответствен</w:t>
      </w:r>
      <w:r>
        <w:rPr>
          <w:szCs w:val="28"/>
        </w:rPr>
        <w:t>ные за работу по кадрам, юридичес</w:t>
      </w:r>
      <w:r w:rsidR="001A7D48">
        <w:rPr>
          <w:szCs w:val="28"/>
        </w:rPr>
        <w:t>к</w:t>
      </w:r>
      <w:r>
        <w:rPr>
          <w:szCs w:val="28"/>
        </w:rPr>
        <w:t>им (правового) вопросам, по профилактике кор</w:t>
      </w:r>
      <w:r w:rsidR="001A7D48">
        <w:rPr>
          <w:szCs w:val="28"/>
        </w:rPr>
        <w:t>р</w:t>
      </w:r>
      <w:r>
        <w:rPr>
          <w:szCs w:val="28"/>
        </w:rPr>
        <w:t xml:space="preserve">упционных и иных правонарушений, другие лица, определяемые главой </w:t>
      </w:r>
      <w:r w:rsidR="001A7D48">
        <w:rPr>
          <w:szCs w:val="28"/>
        </w:rPr>
        <w:t>сельского поселения</w:t>
      </w:r>
      <w:r>
        <w:rPr>
          <w:szCs w:val="28"/>
        </w:rPr>
        <w:t>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94"/>
      <w:bookmarkStart w:id="2" w:name="Par96"/>
      <w:bookmarkEnd w:id="1"/>
      <w:bookmarkEnd w:id="2"/>
      <w:r>
        <w:rPr>
          <w:szCs w:val="28"/>
        </w:rPr>
        <w:t>в)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97"/>
      <w:bookmarkEnd w:id="3"/>
      <w:r>
        <w:rPr>
          <w:szCs w:val="28"/>
        </w:rPr>
        <w:t xml:space="preserve">9. Глава </w:t>
      </w:r>
      <w:r w:rsidR="001A7D48">
        <w:rPr>
          <w:szCs w:val="28"/>
        </w:rPr>
        <w:t>сельского поселения</w:t>
      </w:r>
      <w:r>
        <w:rPr>
          <w:szCs w:val="28"/>
        </w:rPr>
        <w:t xml:space="preserve"> может принять решение о включении в состав комиссии </w:t>
      </w:r>
      <w:r>
        <w:rPr>
          <w:szCs w:val="28"/>
        </w:rPr>
        <w:lastRenderedPageBreak/>
        <w:t>представителя общественной организации ветеранов;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Лица, указанные в </w:t>
      </w:r>
      <w:hyperlink w:anchor="Par94" w:history="1">
        <w:r w:rsidRPr="00FF158B">
          <w:rPr>
            <w:szCs w:val="28"/>
          </w:rPr>
          <w:t xml:space="preserve">подпункте </w:t>
        </w:r>
      </w:hyperlink>
      <w:r w:rsidRPr="00FF158B">
        <w:rPr>
          <w:szCs w:val="28"/>
        </w:rPr>
        <w:t xml:space="preserve"> </w:t>
      </w:r>
      <w:hyperlink w:anchor="Par96" w:history="1">
        <w:r w:rsidRPr="00FF158B">
          <w:rPr>
            <w:szCs w:val="28"/>
          </w:rPr>
          <w:t>"в" пункта 8</w:t>
        </w:r>
      </w:hyperlink>
      <w:r w:rsidRPr="00FF158B">
        <w:rPr>
          <w:szCs w:val="28"/>
        </w:rPr>
        <w:t xml:space="preserve"> и в </w:t>
      </w:r>
      <w:hyperlink w:anchor="Par97" w:history="1">
        <w:r w:rsidRPr="00FF158B">
          <w:rPr>
            <w:szCs w:val="28"/>
          </w:rPr>
          <w:t>пункте 9</w:t>
        </w:r>
      </w:hyperlink>
      <w:r>
        <w:rPr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в установленном порядке в администрации, на основании запроса главы администрации.</w:t>
      </w:r>
      <w:proofErr w:type="gramEnd"/>
      <w:r>
        <w:rPr>
          <w:szCs w:val="28"/>
        </w:rPr>
        <w:t xml:space="preserve"> Согласование осуществляется в 10-дневный срок со дня получения запроса.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Число членов комиссии, не замещающих должности муниципальной службы в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, должно составлять не менее одной четверти от общего числа членов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05"/>
      <w:bookmarkEnd w:id="4"/>
      <w:r>
        <w:rPr>
          <w:szCs w:val="28"/>
        </w:rPr>
        <w:t>13. В заседаниях комиссии с правом совещательного голоса участвуют: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proofErr w:type="spellStart"/>
      <w:r>
        <w:rPr>
          <w:szCs w:val="28"/>
        </w:rPr>
        <w:t>муницпальных</w:t>
      </w:r>
      <w:proofErr w:type="spellEnd"/>
      <w:r>
        <w:rPr>
          <w:szCs w:val="28"/>
        </w:rPr>
        <w:t xml:space="preserve">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07"/>
      <w:bookmarkEnd w:id="5"/>
      <w:r>
        <w:rPr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, недопустимо.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10"/>
      <w:bookmarkEnd w:id="6"/>
      <w:r>
        <w:rPr>
          <w:szCs w:val="28"/>
        </w:rPr>
        <w:t xml:space="preserve">16. </w:t>
      </w:r>
      <w:r w:rsidRPr="00DC5404">
        <w:rPr>
          <w:b/>
          <w:szCs w:val="28"/>
        </w:rPr>
        <w:t>Основаниями для проведения заседания комиссии являются</w:t>
      </w:r>
      <w:r>
        <w:rPr>
          <w:szCs w:val="28"/>
        </w:rPr>
        <w:t>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11"/>
      <w:bookmarkEnd w:id="7"/>
      <w:r>
        <w:rPr>
          <w:szCs w:val="28"/>
        </w:rPr>
        <w:t xml:space="preserve">а) представление главой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 w:rsidR="001A7D48">
        <w:rPr>
          <w:szCs w:val="28"/>
        </w:rPr>
        <w:t xml:space="preserve"> </w:t>
      </w:r>
      <w:r>
        <w:rPr>
          <w:szCs w:val="28"/>
        </w:rPr>
        <w:t>(далее - главы администрации)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12"/>
      <w:bookmarkEnd w:id="8"/>
      <w:r>
        <w:rPr>
          <w:szCs w:val="28"/>
        </w:rPr>
        <w:t>о представлении муниципальным служащим недостоверных или неполных сведений;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13"/>
      <w:bookmarkEnd w:id="9"/>
      <w:r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114"/>
      <w:bookmarkEnd w:id="10"/>
      <w:r>
        <w:rPr>
          <w:szCs w:val="28"/>
        </w:rPr>
        <w:t xml:space="preserve">б) </w:t>
      </w:r>
      <w:proofErr w:type="gramStart"/>
      <w:r>
        <w:rPr>
          <w:szCs w:val="28"/>
        </w:rPr>
        <w:t>поступившее</w:t>
      </w:r>
      <w:proofErr w:type="gramEnd"/>
      <w:r>
        <w:rPr>
          <w:szCs w:val="28"/>
        </w:rPr>
        <w:t xml:space="preserve"> должностному лицу</w:t>
      </w:r>
      <w:r w:rsidRPr="00555510">
        <w:rPr>
          <w:szCs w:val="28"/>
        </w:rPr>
        <w:t xml:space="preserve"> </w:t>
      </w:r>
      <w:r>
        <w:rPr>
          <w:szCs w:val="28"/>
        </w:rPr>
        <w:t>ответственному за работу по кадрам,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115"/>
      <w:bookmarkEnd w:id="11"/>
      <w:proofErr w:type="gramStart"/>
      <w:r>
        <w:rPr>
          <w:szCs w:val="28"/>
        </w:rPr>
        <w:lastRenderedPageBreak/>
        <w:t xml:space="preserve">обращение гражданина, замещавшего в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 w:rsidR="001A7D48">
        <w:rPr>
          <w:szCs w:val="28"/>
        </w:rPr>
        <w:t xml:space="preserve"> </w:t>
      </w:r>
      <w:r>
        <w:rPr>
          <w:szCs w:val="28"/>
        </w:rPr>
        <w:t>(далее – 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</w:t>
      </w:r>
      <w:proofErr w:type="gramEnd"/>
      <w:r>
        <w:rPr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2" w:name="Par116"/>
      <w:bookmarkEnd w:id="12"/>
      <w:r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117"/>
      <w:bookmarkEnd w:id="13"/>
      <w:r>
        <w:rPr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118"/>
      <w:bookmarkEnd w:id="14"/>
      <w:proofErr w:type="gramStart"/>
      <w:r>
        <w:rPr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FF158B">
        <w:rPr>
          <w:szCs w:val="28"/>
        </w:rPr>
        <w:t xml:space="preserve">предусмотренных </w:t>
      </w:r>
      <w:hyperlink r:id="rId10" w:history="1">
        <w:r w:rsidRPr="00FF158B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120"/>
      <w:bookmarkEnd w:id="15"/>
      <w:proofErr w:type="spellStart"/>
      <w:proofErr w:type="gramStart"/>
      <w:r>
        <w:rPr>
          <w:szCs w:val="28"/>
        </w:rPr>
        <w:t>д</w:t>
      </w:r>
      <w:proofErr w:type="spellEnd"/>
      <w:r>
        <w:rPr>
          <w:szCs w:val="28"/>
        </w:rPr>
        <w:t xml:space="preserve">) поступившее в соответствии с </w:t>
      </w:r>
      <w:hyperlink r:id="rId11" w:history="1">
        <w:r w:rsidRPr="00FF158B">
          <w:rPr>
            <w:szCs w:val="28"/>
          </w:rPr>
          <w:t>частью 4 статьи 12</w:t>
        </w:r>
      </w:hyperlink>
      <w:r>
        <w:rPr>
          <w:szCs w:val="28"/>
        </w:rPr>
        <w:t xml:space="preserve"> Федерального закона от 25 декабря 2008 г. N 273-ФЗ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>
        <w:rPr>
          <w:szCs w:val="28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17.1. Обращение, указанное в </w:t>
      </w:r>
      <w:hyperlink w:anchor="Par115" w:history="1">
        <w:r w:rsidRPr="00D470B3">
          <w:rPr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подается гражданином, замещавшим должность муниципальной службы, специалисту, ответственному за кадровую работу в администрации. </w:t>
      </w:r>
      <w:proofErr w:type="gramStart"/>
      <w:r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администрации, ответс</w:t>
      </w:r>
      <w:r w:rsidR="001A7D48">
        <w:rPr>
          <w:szCs w:val="28"/>
        </w:rPr>
        <w:t>т</w:t>
      </w:r>
      <w:r>
        <w:rPr>
          <w:szCs w:val="28"/>
        </w:rPr>
        <w:t xml:space="preserve">венным за кадровую работу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D470B3">
          <w:rPr>
            <w:szCs w:val="28"/>
          </w:rPr>
          <w:t>статьи 12</w:t>
        </w:r>
      </w:hyperlink>
      <w:r w:rsidRPr="00D470B3">
        <w:rPr>
          <w:szCs w:val="28"/>
        </w:rPr>
        <w:t xml:space="preserve"> Ф</w:t>
      </w:r>
      <w:r>
        <w:rPr>
          <w:szCs w:val="28"/>
        </w:rPr>
        <w:t>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17.2. Обращение, указанное в </w:t>
      </w:r>
      <w:hyperlink w:anchor="Par115" w:history="1">
        <w:r w:rsidRPr="00D470B3">
          <w:rPr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</w:t>
      </w:r>
      <w:r>
        <w:rPr>
          <w:szCs w:val="28"/>
        </w:rPr>
        <w:lastRenderedPageBreak/>
        <w:t>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17.3. </w:t>
      </w:r>
      <w:proofErr w:type="gramStart"/>
      <w:r>
        <w:rPr>
          <w:szCs w:val="28"/>
        </w:rPr>
        <w:t xml:space="preserve">Уведомление, указанное в </w:t>
      </w:r>
      <w:hyperlink w:anchor="Par120" w:history="1">
        <w:r w:rsidRPr="00D470B3">
          <w:rPr>
            <w:szCs w:val="28"/>
          </w:rPr>
          <w:t>подпункте "</w:t>
        </w:r>
        <w:proofErr w:type="spellStart"/>
        <w:r w:rsidRPr="00D470B3">
          <w:rPr>
            <w:szCs w:val="28"/>
          </w:rPr>
          <w:t>д</w:t>
        </w:r>
        <w:proofErr w:type="spellEnd"/>
        <w:r w:rsidRPr="00D470B3">
          <w:rPr>
            <w:szCs w:val="28"/>
          </w:rPr>
          <w:t>" пункта 16</w:t>
        </w:r>
      </w:hyperlink>
      <w:r>
        <w:rPr>
          <w:szCs w:val="28"/>
        </w:rPr>
        <w:t xml:space="preserve"> настоящего Положения, рассматривается специалистом, ответственным за кадровую работу в администрации,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1A7D48">
        <w:rPr>
          <w:szCs w:val="28"/>
        </w:rPr>
        <w:t xml:space="preserve">администрации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 xml:space="preserve">, требований </w:t>
      </w:r>
      <w:hyperlink r:id="rId13" w:history="1">
        <w:r w:rsidRPr="00D470B3">
          <w:rPr>
            <w:szCs w:val="28"/>
          </w:rPr>
          <w:t>статьи 12</w:t>
        </w:r>
      </w:hyperlink>
      <w:r w:rsidRPr="00D470B3">
        <w:rPr>
          <w:szCs w:val="28"/>
        </w:rPr>
        <w:t xml:space="preserve"> </w:t>
      </w:r>
      <w:r>
        <w:rPr>
          <w:szCs w:val="28"/>
        </w:rPr>
        <w:t>Федерального закона от 25 декабря 2008 г. N 273-ФЗ "О противодействии коррупции".</w:t>
      </w:r>
      <w:proofErr w:type="gramEnd"/>
      <w:r>
        <w:rPr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 w:rsidRPr="00607C86">
          <w:rPr>
            <w:szCs w:val="28"/>
          </w:rPr>
          <w:t>пунктами 18.1</w:t>
        </w:r>
      </w:hyperlink>
      <w:r w:rsidRPr="00607C86">
        <w:rPr>
          <w:szCs w:val="28"/>
        </w:rPr>
        <w:t xml:space="preserve"> и </w:t>
      </w:r>
      <w:hyperlink w:anchor="Par136" w:history="1">
        <w:r w:rsidRPr="00607C86">
          <w:rPr>
            <w:szCs w:val="28"/>
          </w:rPr>
          <w:t>18.2</w:t>
        </w:r>
      </w:hyperlink>
      <w:r w:rsidRPr="00607C86">
        <w:rPr>
          <w:szCs w:val="28"/>
        </w:rPr>
        <w:t xml:space="preserve"> на</w:t>
      </w:r>
      <w:r>
        <w:rPr>
          <w:szCs w:val="28"/>
        </w:rPr>
        <w:t>стоящего Положения;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A7D48">
        <w:rPr>
          <w:szCs w:val="28"/>
        </w:rPr>
        <w:t xml:space="preserve">администрацию </w:t>
      </w:r>
      <w:r w:rsidR="001A7D48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1A7D48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1A7D48" w:rsidRPr="001A7D48">
        <w:rPr>
          <w:bCs/>
          <w:szCs w:val="28"/>
        </w:rPr>
        <w:t>Альшеевский</w:t>
      </w:r>
      <w:proofErr w:type="spellEnd"/>
      <w:r w:rsidR="001A7D48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, и с результатами ее проверки;</w:t>
      </w:r>
      <w:proofErr w:type="gramEnd"/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607C86">
          <w:rPr>
            <w:szCs w:val="28"/>
          </w:rPr>
          <w:t>подпункте "б" пункта 13</w:t>
        </w:r>
      </w:hyperlink>
      <w:r>
        <w:rPr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134"/>
      <w:bookmarkEnd w:id="16"/>
      <w:r>
        <w:rPr>
          <w:szCs w:val="28"/>
        </w:rPr>
        <w:t xml:space="preserve">18.1. Заседание комиссии по рассмотрению заявления, указанного в </w:t>
      </w:r>
      <w:hyperlink w:anchor="Par116" w:history="1">
        <w:r w:rsidRPr="00607C86">
          <w:rPr>
            <w:szCs w:val="28"/>
          </w:rPr>
          <w:t>абзаце третьем подпункта "б" пункта 16</w:t>
        </w:r>
      </w:hyperlink>
      <w:r w:rsidRPr="00607C86">
        <w:rPr>
          <w:szCs w:val="28"/>
        </w:rPr>
        <w:t xml:space="preserve"> </w:t>
      </w:r>
      <w:r>
        <w:rPr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136"/>
      <w:bookmarkEnd w:id="17"/>
      <w:r>
        <w:rPr>
          <w:szCs w:val="28"/>
        </w:rPr>
        <w:t xml:space="preserve">18.2. Уведомление, указанное в </w:t>
      </w:r>
      <w:hyperlink w:anchor="Par120" w:history="1">
        <w:r w:rsidRPr="00607C86">
          <w:rPr>
            <w:szCs w:val="28"/>
          </w:rPr>
          <w:t>подпункте "</w:t>
        </w:r>
        <w:proofErr w:type="spellStart"/>
        <w:r w:rsidRPr="00607C86">
          <w:rPr>
            <w:szCs w:val="28"/>
          </w:rPr>
          <w:t>д</w:t>
        </w:r>
        <w:proofErr w:type="spellEnd"/>
        <w:r w:rsidRPr="00607C86">
          <w:rPr>
            <w:szCs w:val="28"/>
          </w:rPr>
          <w:t>" пункта 16</w:t>
        </w:r>
      </w:hyperlink>
      <w:r>
        <w:rPr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="005608E5">
        <w:rPr>
          <w:szCs w:val="28"/>
        </w:rPr>
        <w:t xml:space="preserve">администрации </w:t>
      </w:r>
      <w:r w:rsidR="005608E5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5608E5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5608E5" w:rsidRPr="001A7D48">
        <w:rPr>
          <w:bCs/>
          <w:szCs w:val="28"/>
        </w:rPr>
        <w:t>Альшеевский</w:t>
      </w:r>
      <w:proofErr w:type="spellEnd"/>
      <w:r w:rsidR="005608E5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. При наличии письменной просьбы муниципального служащего,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На заседании комиссии заслушиваются пояснения муниципального служащего</w:t>
      </w:r>
      <w:r w:rsidRPr="00607C86">
        <w:rPr>
          <w:szCs w:val="28"/>
        </w:rPr>
        <w:t xml:space="preserve"> </w:t>
      </w:r>
      <w:r>
        <w:rPr>
          <w:szCs w:val="28"/>
        </w:rPr>
        <w:t>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1C3A" w:rsidRPr="00607C86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143"/>
      <w:bookmarkEnd w:id="18"/>
      <w:r>
        <w:rPr>
          <w:szCs w:val="28"/>
        </w:rPr>
        <w:t xml:space="preserve">22. По итогам рассмотрения вопроса, указанного </w:t>
      </w:r>
      <w:r w:rsidRPr="00607C86">
        <w:rPr>
          <w:szCs w:val="28"/>
        </w:rPr>
        <w:t xml:space="preserve">в </w:t>
      </w:r>
      <w:hyperlink w:anchor="Par112" w:history="1">
        <w:r w:rsidRPr="00607C86">
          <w:rPr>
            <w:szCs w:val="28"/>
          </w:rPr>
          <w:t xml:space="preserve">абзаце втором подпункта "а" пункта </w:t>
        </w:r>
        <w:r w:rsidRPr="00607C86">
          <w:rPr>
            <w:szCs w:val="28"/>
          </w:rPr>
          <w:lastRenderedPageBreak/>
          <w:t>16</w:t>
        </w:r>
      </w:hyperlink>
      <w:r w:rsidRPr="00607C86">
        <w:rPr>
          <w:szCs w:val="28"/>
        </w:rPr>
        <w:t xml:space="preserve"> настоящего Положения, комиссия принимает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9" w:name="Par144"/>
      <w:bookmarkEnd w:id="19"/>
      <w:r>
        <w:rPr>
          <w:szCs w:val="28"/>
        </w:rPr>
        <w:t>а) установить, что сведения, представленные муниципальным  служащим, являются достоверными и полными;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23. По итогам рассмотрения вопроса, указанного </w:t>
      </w:r>
      <w:r w:rsidRPr="00C947B3">
        <w:rPr>
          <w:szCs w:val="28"/>
        </w:rPr>
        <w:t xml:space="preserve">в </w:t>
      </w:r>
      <w:hyperlink w:anchor="Par113" w:history="1">
        <w:r w:rsidRPr="00C947B3">
          <w:rPr>
            <w:szCs w:val="28"/>
          </w:rPr>
          <w:t>абзаце третьем подпункта "а" пункта 16</w:t>
        </w:r>
      </w:hyperlink>
      <w:r w:rsidRPr="00C947B3">
        <w:rPr>
          <w:szCs w:val="28"/>
        </w:rPr>
        <w:t xml:space="preserve"> наст</w:t>
      </w:r>
      <w:r>
        <w:rPr>
          <w:szCs w:val="28"/>
        </w:rPr>
        <w:t>оящего Положения, комиссия принимает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24. По итогам рассмотрения вопроса, указанного в </w:t>
      </w:r>
      <w:hyperlink w:anchor="Par115" w:history="1">
        <w:r w:rsidRPr="00C947B3">
          <w:rPr>
            <w:szCs w:val="28"/>
          </w:rPr>
          <w:t>абзаце втором подпункта "б" пункта 16</w:t>
        </w:r>
      </w:hyperlink>
      <w:r w:rsidRPr="00C947B3">
        <w:rPr>
          <w:szCs w:val="28"/>
        </w:rPr>
        <w:t xml:space="preserve"> н</w:t>
      </w:r>
      <w:r>
        <w:rPr>
          <w:szCs w:val="28"/>
        </w:rPr>
        <w:t>астоящего Положения, комиссия принимает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0" w:name="Par152"/>
      <w:bookmarkEnd w:id="20"/>
      <w:r>
        <w:rPr>
          <w:szCs w:val="28"/>
        </w:rPr>
        <w:t xml:space="preserve">25. По итогам рассмотрения вопроса, указанного в </w:t>
      </w:r>
      <w:hyperlink w:anchor="Par116" w:history="1">
        <w:r w:rsidRPr="00C947B3">
          <w:rPr>
            <w:szCs w:val="28"/>
          </w:rPr>
          <w:t>абзаце третьем подпункта "б" пункта 16</w:t>
        </w:r>
      </w:hyperlink>
      <w:r w:rsidRPr="00C947B3">
        <w:rPr>
          <w:szCs w:val="28"/>
        </w:rPr>
        <w:t xml:space="preserve"> настоящего Полож</w:t>
      </w:r>
      <w:r>
        <w:rPr>
          <w:szCs w:val="28"/>
        </w:rPr>
        <w:t>ения, комиссия принимает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01C3A" w:rsidRPr="00910A05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1" w:name="Par156"/>
      <w:bookmarkEnd w:id="21"/>
      <w:r>
        <w:rPr>
          <w:szCs w:val="28"/>
        </w:rPr>
        <w:t xml:space="preserve">25.1. По итогам рассмотрения вопроса, указанного </w:t>
      </w:r>
      <w:r w:rsidRPr="00910A05">
        <w:rPr>
          <w:szCs w:val="28"/>
        </w:rPr>
        <w:t xml:space="preserve">в </w:t>
      </w:r>
      <w:hyperlink w:anchor="Par118" w:history="1">
        <w:r w:rsidRPr="00910A05">
          <w:rPr>
            <w:szCs w:val="28"/>
          </w:rPr>
          <w:t>подпункте "г" пункта 16</w:t>
        </w:r>
      </w:hyperlink>
      <w:r w:rsidRPr="00910A05">
        <w:rPr>
          <w:szCs w:val="28"/>
        </w:rPr>
        <w:t xml:space="preserve"> настоящего Положения, комиссия принимает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910A05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"О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910A05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"О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</w:t>
      </w:r>
      <w:r>
        <w:rPr>
          <w:szCs w:val="28"/>
        </w:rPr>
        <w:lastRenderedPageBreak/>
        <w:t xml:space="preserve">и (или) направить материалы, полученные в результате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26. По итогам рассмотрения вопросов, указанных в </w:t>
      </w:r>
      <w:hyperlink w:anchor="Par111" w:history="1">
        <w:r w:rsidRPr="00910A05">
          <w:rPr>
            <w:szCs w:val="28"/>
          </w:rPr>
          <w:t>подпунктах "а"</w:t>
        </w:r>
      </w:hyperlink>
      <w:r w:rsidRPr="00910A05">
        <w:rPr>
          <w:szCs w:val="28"/>
        </w:rPr>
        <w:t xml:space="preserve">, </w:t>
      </w:r>
      <w:hyperlink w:anchor="Par114" w:history="1">
        <w:r w:rsidRPr="00910A05">
          <w:rPr>
            <w:szCs w:val="28"/>
          </w:rPr>
          <w:t>"б"</w:t>
        </w:r>
      </w:hyperlink>
      <w:r w:rsidRPr="00910A05">
        <w:rPr>
          <w:szCs w:val="28"/>
        </w:rPr>
        <w:t xml:space="preserve"> и </w:t>
      </w:r>
      <w:hyperlink w:anchor="Par118" w:history="1">
        <w:r w:rsidRPr="00910A05">
          <w:rPr>
            <w:szCs w:val="28"/>
          </w:rPr>
          <w:t>"г" пункта 16</w:t>
        </w:r>
      </w:hyperlink>
      <w:r w:rsidRPr="00910A05">
        <w:rPr>
          <w:szCs w:val="28"/>
        </w:rPr>
        <w:t xml:space="preserve"> настоящего Положения, при наличии к тому основан</w:t>
      </w:r>
      <w:r>
        <w:rPr>
          <w:szCs w:val="28"/>
        </w:rPr>
        <w:t xml:space="preserve">ий комиссия может принять иное решение, чем это предусмотрено </w:t>
      </w:r>
      <w:hyperlink w:anchor="Par143" w:history="1">
        <w:r w:rsidRPr="00910A05">
          <w:rPr>
            <w:szCs w:val="28"/>
          </w:rPr>
          <w:t>пунктами 22</w:t>
        </w:r>
      </w:hyperlink>
      <w:r w:rsidRPr="00910A05">
        <w:rPr>
          <w:szCs w:val="28"/>
        </w:rPr>
        <w:t xml:space="preserve"> - </w:t>
      </w:r>
      <w:hyperlink w:anchor="Par152" w:history="1">
        <w:r w:rsidRPr="00910A05">
          <w:rPr>
            <w:szCs w:val="28"/>
          </w:rPr>
          <w:t>25</w:t>
        </w:r>
      </w:hyperlink>
      <w:r w:rsidRPr="00910A05">
        <w:rPr>
          <w:szCs w:val="28"/>
        </w:rPr>
        <w:t xml:space="preserve"> и </w:t>
      </w:r>
      <w:hyperlink w:anchor="Par156" w:history="1">
        <w:r w:rsidRPr="00910A05">
          <w:rPr>
            <w:szCs w:val="28"/>
          </w:rPr>
          <w:t>25.1</w:t>
        </w:r>
      </w:hyperlink>
      <w:r w:rsidRPr="00910A05">
        <w:rPr>
          <w:szCs w:val="28"/>
        </w:rPr>
        <w:t xml:space="preserve"> </w:t>
      </w:r>
      <w:r>
        <w:rPr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26.1. По итогам рассмотрения вопроса, указанного в подпункте "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" пункта 16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910A05">
          <w:rPr>
            <w:szCs w:val="28"/>
          </w:rPr>
          <w:t>статьи 12</w:t>
        </w:r>
      </w:hyperlink>
      <w:r w:rsidRPr="00910A05">
        <w:rPr>
          <w:szCs w:val="28"/>
        </w:rPr>
        <w:t xml:space="preserve"> </w:t>
      </w:r>
      <w:r>
        <w:rPr>
          <w:szCs w:val="28"/>
        </w:rPr>
        <w:t>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27. По итогам рассмотрения вопроса, предусмотренного </w:t>
      </w:r>
      <w:hyperlink w:anchor="Par117" w:history="1">
        <w:r w:rsidRPr="00910A05">
          <w:rPr>
            <w:szCs w:val="28"/>
          </w:rPr>
          <w:t>подпунктом "в" пункта 16</w:t>
        </w:r>
      </w:hyperlink>
      <w:r>
        <w:rPr>
          <w:szCs w:val="28"/>
        </w:rPr>
        <w:t xml:space="preserve"> настоящего Положения, комиссия принимает соответствующее решение.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28. Для исполнения решений комиссии могут быть подготовлены проекты нормативных правовых актов администрации или поручений главы администрации, которые в установленном порядке представляются на рассмотрение главы администрации МО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29. Решения комиссии по вопросам, указанным в </w:t>
      </w:r>
      <w:hyperlink w:anchor="Par110" w:history="1">
        <w:r w:rsidRPr="00910A05">
          <w:rPr>
            <w:szCs w:val="28"/>
          </w:rPr>
          <w:t>пункте 16</w:t>
        </w:r>
      </w:hyperlink>
      <w:r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Pr="00910A05">
          <w:rPr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для главы </w:t>
      </w:r>
      <w:proofErr w:type="spellStart"/>
      <w:r>
        <w:rPr>
          <w:szCs w:val="28"/>
        </w:rPr>
        <w:t>администарции</w:t>
      </w:r>
      <w:proofErr w:type="spellEnd"/>
      <w:r>
        <w:rPr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history="1">
        <w:r w:rsidRPr="00910A05">
          <w:rPr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носит обязательный характер.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31. В протоколе заседания комиссии указываются: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608E5">
        <w:rPr>
          <w:szCs w:val="28"/>
        </w:rPr>
        <w:t xml:space="preserve">администрацию </w:t>
      </w:r>
      <w:r w:rsidR="005608E5" w:rsidRPr="001A7D48">
        <w:rPr>
          <w:bCs/>
          <w:szCs w:val="28"/>
        </w:rPr>
        <w:t xml:space="preserve">сельского поселения </w:t>
      </w:r>
      <w:proofErr w:type="spellStart"/>
      <w:r w:rsidR="00A9390F">
        <w:rPr>
          <w:bCs/>
          <w:szCs w:val="28"/>
        </w:rPr>
        <w:t>Нижнеаврюзовский</w:t>
      </w:r>
      <w:proofErr w:type="spellEnd"/>
      <w:r w:rsidR="005608E5" w:rsidRPr="001A7D48">
        <w:rPr>
          <w:bCs/>
          <w:szCs w:val="28"/>
        </w:rPr>
        <w:t xml:space="preserve"> сельсовет муниципального района </w:t>
      </w:r>
      <w:proofErr w:type="spellStart"/>
      <w:r w:rsidR="005608E5" w:rsidRPr="001A7D48">
        <w:rPr>
          <w:bCs/>
          <w:szCs w:val="28"/>
        </w:rPr>
        <w:t>Альшеевский</w:t>
      </w:r>
      <w:proofErr w:type="spellEnd"/>
      <w:r w:rsidR="005608E5" w:rsidRPr="001A7D48"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>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другие сведения;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результаты голосования;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и) решение и обоснование его принятия.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34.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36. </w:t>
      </w:r>
      <w:proofErr w:type="gramStart"/>
      <w:r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рассматривался вопрос, указанный </w:t>
      </w:r>
      <w:r w:rsidRPr="00E44403">
        <w:rPr>
          <w:szCs w:val="28"/>
        </w:rPr>
        <w:t xml:space="preserve">в </w:t>
      </w:r>
      <w:hyperlink w:anchor="Par115" w:history="1">
        <w:r w:rsidRPr="00E44403">
          <w:rPr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1C3A" w:rsidRDefault="00A01C3A" w:rsidP="00A01C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3119D" w:rsidRDefault="0093119D" w:rsidP="0093119D">
      <w:pPr>
        <w:jc w:val="both"/>
      </w:pPr>
    </w:p>
    <w:p w:rsidR="00100002" w:rsidRDefault="00100002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0002" w:rsidRDefault="00100002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0002" w:rsidRDefault="00100002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57CBB" w:rsidRDefault="00557CBB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0002" w:rsidRDefault="00100002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08E5" w:rsidRDefault="005608E5" w:rsidP="005608E5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08E5" w:rsidRDefault="005608E5" w:rsidP="005608E5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08E5" w:rsidRDefault="005608E5" w:rsidP="005608E5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A9390F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608E5" w:rsidRDefault="005608E5" w:rsidP="005608E5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08E5" w:rsidRPr="00D60379" w:rsidRDefault="005608E5" w:rsidP="00D60379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 » ________ 20___г. № ____</w:t>
      </w:r>
    </w:p>
    <w:p w:rsidR="005608E5" w:rsidRDefault="005608E5" w:rsidP="005608E5">
      <w:pPr>
        <w:spacing w:before="100" w:beforeAutospacing="1" w:after="100" w:afterAutospacing="1"/>
        <w:jc w:val="center"/>
        <w:rPr>
          <w:b/>
          <w:bCs/>
        </w:rPr>
      </w:pPr>
    </w:p>
    <w:p w:rsidR="005608E5" w:rsidRPr="00F906BA" w:rsidRDefault="005608E5" w:rsidP="005608E5">
      <w:pPr>
        <w:spacing w:before="100" w:beforeAutospacing="1" w:after="100" w:afterAutospacing="1"/>
        <w:jc w:val="center"/>
      </w:pPr>
      <w:r w:rsidRPr="00F906BA">
        <w:rPr>
          <w:b/>
          <w:bCs/>
        </w:rPr>
        <w:t>СОСТАВ</w:t>
      </w:r>
    </w:p>
    <w:p w:rsidR="005608E5" w:rsidRPr="00F906BA" w:rsidRDefault="005608E5" w:rsidP="005608E5">
      <w:pPr>
        <w:spacing w:before="100" w:beforeAutospacing="1" w:after="100" w:afterAutospacing="1"/>
        <w:jc w:val="center"/>
      </w:pPr>
      <w:r w:rsidRPr="00F906BA">
        <w:rPr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5608E5" w:rsidRPr="005608E5" w:rsidRDefault="005608E5" w:rsidP="005608E5">
      <w:pPr>
        <w:spacing w:before="100" w:beforeAutospacing="1" w:after="100" w:afterAutospacing="1"/>
        <w:rPr>
          <w:b/>
        </w:rPr>
      </w:pPr>
      <w:r w:rsidRPr="005608E5">
        <w:rPr>
          <w:b/>
        </w:rPr>
        <w:t> Председатель комиссии</w:t>
      </w:r>
    </w:p>
    <w:p w:rsidR="005608E5" w:rsidRDefault="00096BA4" w:rsidP="005608E5">
      <w:pPr>
        <w:spacing w:before="100" w:beforeAutospacing="1" w:after="100" w:afterAutospacing="1"/>
      </w:pPr>
      <w:proofErr w:type="spellStart"/>
      <w:r>
        <w:t>Файрушин</w:t>
      </w:r>
      <w:proofErr w:type="spellEnd"/>
      <w:r>
        <w:t xml:space="preserve"> </w:t>
      </w:r>
      <w:proofErr w:type="spellStart"/>
      <w:r>
        <w:t>Рамзил</w:t>
      </w:r>
      <w:proofErr w:type="spellEnd"/>
      <w:r>
        <w:t xml:space="preserve"> </w:t>
      </w:r>
      <w:proofErr w:type="spellStart"/>
      <w:r>
        <w:t>Рашитович</w:t>
      </w:r>
      <w:proofErr w:type="spellEnd"/>
      <w:r w:rsidR="005608E5">
        <w:t xml:space="preserve">, глава сельского поселения </w:t>
      </w:r>
      <w:proofErr w:type="spellStart"/>
      <w:r w:rsidR="00A9390F">
        <w:t>Нижнеаврюзовский</w:t>
      </w:r>
      <w:proofErr w:type="spellEnd"/>
      <w:r w:rsidR="005608E5">
        <w:t xml:space="preserve"> сельсовет, </w:t>
      </w:r>
    </w:p>
    <w:p w:rsidR="005608E5" w:rsidRPr="005608E5" w:rsidRDefault="005608E5" w:rsidP="005608E5">
      <w:pPr>
        <w:spacing w:before="100" w:beforeAutospacing="1" w:after="100" w:afterAutospacing="1"/>
        <w:jc w:val="both"/>
        <w:rPr>
          <w:b/>
        </w:rPr>
      </w:pPr>
      <w:r w:rsidRPr="005608E5">
        <w:rPr>
          <w:b/>
        </w:rPr>
        <w:t>Зам</w:t>
      </w:r>
      <w:proofErr w:type="gramStart"/>
      <w:r w:rsidRPr="005608E5">
        <w:rPr>
          <w:b/>
        </w:rPr>
        <w:t>.п</w:t>
      </w:r>
      <w:proofErr w:type="gramEnd"/>
      <w:r w:rsidRPr="005608E5">
        <w:rPr>
          <w:b/>
        </w:rPr>
        <w:t>редседателя комиссии</w:t>
      </w:r>
    </w:p>
    <w:p w:rsidR="005608E5" w:rsidRDefault="00D60379" w:rsidP="005608E5">
      <w:pPr>
        <w:spacing w:before="100" w:beforeAutospacing="1" w:after="100" w:afterAutospacing="1"/>
        <w:jc w:val="both"/>
      </w:pPr>
      <w:proofErr w:type="spellStart"/>
      <w:r>
        <w:t>Гизатуллина</w:t>
      </w:r>
      <w:proofErr w:type="spellEnd"/>
      <w:r>
        <w:t xml:space="preserve"> Земфира </w:t>
      </w:r>
      <w:proofErr w:type="spellStart"/>
      <w:r>
        <w:t>Ришатовна</w:t>
      </w:r>
      <w:proofErr w:type="gramStart"/>
      <w:r w:rsidR="005608E5">
        <w:t>,д</w:t>
      </w:r>
      <w:proofErr w:type="gramEnd"/>
      <w:r w:rsidR="005608E5">
        <w:t>епутат</w:t>
      </w:r>
      <w:proofErr w:type="spellEnd"/>
      <w:r w:rsidR="005608E5">
        <w:t xml:space="preserve"> Совета сельского поселения </w:t>
      </w:r>
      <w:proofErr w:type="spellStart"/>
      <w:r w:rsidR="00A9390F">
        <w:t>Нижнеаврюзовский</w:t>
      </w:r>
      <w:proofErr w:type="spellEnd"/>
      <w:r w:rsidR="005608E5">
        <w:t xml:space="preserve"> сельсовет</w:t>
      </w:r>
    </w:p>
    <w:p w:rsidR="005608E5" w:rsidRPr="005608E5" w:rsidRDefault="005608E5" w:rsidP="005608E5">
      <w:pPr>
        <w:spacing w:before="100" w:beforeAutospacing="1" w:after="100" w:afterAutospacing="1"/>
        <w:rPr>
          <w:b/>
        </w:rPr>
      </w:pPr>
      <w:r w:rsidRPr="005608E5">
        <w:rPr>
          <w:b/>
        </w:rPr>
        <w:t>Секретарь комиссии</w:t>
      </w:r>
    </w:p>
    <w:p w:rsidR="005608E5" w:rsidRPr="00F906BA" w:rsidRDefault="00D60379" w:rsidP="005608E5">
      <w:pPr>
        <w:tabs>
          <w:tab w:val="center" w:pos="4819"/>
        </w:tabs>
        <w:spacing w:before="100" w:beforeAutospacing="1" w:after="100" w:afterAutospacing="1"/>
      </w:pPr>
      <w:proofErr w:type="spellStart"/>
      <w:r>
        <w:t>Нагимова</w:t>
      </w:r>
      <w:proofErr w:type="spellEnd"/>
      <w:r>
        <w:t xml:space="preserve"> </w:t>
      </w:r>
      <w:proofErr w:type="spellStart"/>
      <w:r>
        <w:t>Ильсояр</w:t>
      </w:r>
      <w:proofErr w:type="spellEnd"/>
      <w:r>
        <w:t xml:space="preserve"> </w:t>
      </w:r>
      <w:proofErr w:type="spellStart"/>
      <w:r>
        <w:t>Сагитовна</w:t>
      </w:r>
      <w:proofErr w:type="spellEnd"/>
      <w:r w:rsidR="005608E5">
        <w:t>, управляющий делами администрации</w:t>
      </w:r>
      <w:r w:rsidR="005608E5" w:rsidRPr="00F906BA">
        <w:t>  </w:t>
      </w:r>
      <w:r w:rsidR="005608E5">
        <w:t xml:space="preserve">сельского поселения </w:t>
      </w:r>
      <w:proofErr w:type="spellStart"/>
      <w:r w:rsidR="00A9390F">
        <w:t>Нижнеаврюзовский</w:t>
      </w:r>
      <w:proofErr w:type="spellEnd"/>
      <w:r w:rsidR="005608E5">
        <w:t xml:space="preserve"> сельсовет</w:t>
      </w:r>
    </w:p>
    <w:p w:rsidR="005608E5" w:rsidRPr="005608E5" w:rsidRDefault="005608E5" w:rsidP="005608E5">
      <w:pPr>
        <w:spacing w:before="100" w:beforeAutospacing="1" w:after="100" w:afterAutospacing="1"/>
        <w:rPr>
          <w:b/>
        </w:rPr>
      </w:pPr>
      <w:r w:rsidRPr="005608E5">
        <w:rPr>
          <w:b/>
        </w:rPr>
        <w:t>Члены комиссии:</w:t>
      </w:r>
    </w:p>
    <w:p w:rsidR="005608E5" w:rsidRPr="00F906BA" w:rsidRDefault="00D60379" w:rsidP="005608E5">
      <w:pPr>
        <w:tabs>
          <w:tab w:val="center" w:pos="4819"/>
        </w:tabs>
        <w:spacing w:before="100" w:beforeAutospacing="1" w:after="100" w:afterAutospacing="1"/>
      </w:pPr>
      <w:proofErr w:type="spellStart"/>
      <w:r>
        <w:t>Нургалиева</w:t>
      </w:r>
      <w:proofErr w:type="spellEnd"/>
      <w:r>
        <w:t xml:space="preserve"> </w:t>
      </w:r>
      <w:proofErr w:type="spellStart"/>
      <w:r>
        <w:t>Гульсина</w:t>
      </w:r>
      <w:proofErr w:type="spellEnd"/>
      <w:r>
        <w:t xml:space="preserve"> </w:t>
      </w:r>
      <w:proofErr w:type="spellStart"/>
      <w:r>
        <w:t>Васимовна</w:t>
      </w:r>
      <w:proofErr w:type="spellEnd"/>
      <w:r w:rsidR="005608E5">
        <w:t>, специалист 1 категории администрации</w:t>
      </w:r>
      <w:r w:rsidR="005608E5">
        <w:tab/>
      </w:r>
      <w:r w:rsidR="005608E5" w:rsidRPr="00F906BA">
        <w:t> </w:t>
      </w:r>
      <w:r w:rsidR="005608E5">
        <w:t xml:space="preserve">сельского поселения </w:t>
      </w:r>
      <w:proofErr w:type="spellStart"/>
      <w:r w:rsidR="00A9390F">
        <w:t>Нижнеаврюзовский</w:t>
      </w:r>
      <w:proofErr w:type="spellEnd"/>
      <w:r w:rsidR="005608E5">
        <w:t xml:space="preserve"> сельсовет</w:t>
      </w:r>
    </w:p>
    <w:p w:rsidR="005608E5" w:rsidRDefault="00D60379" w:rsidP="005608E5">
      <w:pPr>
        <w:spacing w:before="100" w:beforeAutospacing="1" w:after="100" w:afterAutospacing="1"/>
        <w:jc w:val="both"/>
      </w:pPr>
      <w:proofErr w:type="spellStart"/>
      <w:r>
        <w:t>Хисамов</w:t>
      </w:r>
      <w:proofErr w:type="spellEnd"/>
      <w:r>
        <w:t xml:space="preserve"> </w:t>
      </w:r>
      <w:proofErr w:type="spellStart"/>
      <w:r>
        <w:t>Жавит</w:t>
      </w:r>
      <w:proofErr w:type="spellEnd"/>
      <w:r>
        <w:t xml:space="preserve"> </w:t>
      </w:r>
      <w:proofErr w:type="spellStart"/>
      <w:r>
        <w:t>Ядитович</w:t>
      </w:r>
      <w:proofErr w:type="spellEnd"/>
      <w:r w:rsidR="005608E5">
        <w:t xml:space="preserve">, депутат Совета сельского поселения </w:t>
      </w:r>
      <w:proofErr w:type="spellStart"/>
      <w:r w:rsidR="00A9390F">
        <w:t>Нижнеаврюзовский</w:t>
      </w:r>
      <w:proofErr w:type="spellEnd"/>
      <w:r w:rsidR="005608E5">
        <w:t xml:space="preserve"> сельсовет</w:t>
      </w:r>
    </w:p>
    <w:p w:rsidR="005608E5" w:rsidRDefault="005608E5" w:rsidP="005608E5">
      <w:pPr>
        <w:spacing w:before="100" w:beforeAutospacing="1" w:after="100" w:afterAutospacing="1"/>
        <w:jc w:val="both"/>
      </w:pPr>
    </w:p>
    <w:p w:rsidR="005608E5" w:rsidRPr="00F906BA" w:rsidRDefault="005608E5" w:rsidP="005608E5">
      <w:pPr>
        <w:spacing w:before="100" w:beforeAutospacing="1" w:after="100" w:afterAutospacing="1"/>
        <w:jc w:val="both"/>
      </w:pPr>
    </w:p>
    <w:p w:rsidR="005608E5" w:rsidRDefault="005608E5" w:rsidP="005608E5"/>
    <w:p w:rsidR="0093119D" w:rsidRDefault="0093119D" w:rsidP="0093119D">
      <w:pPr>
        <w:jc w:val="both"/>
      </w:pPr>
    </w:p>
    <w:p w:rsidR="0093119D" w:rsidRDefault="0093119D" w:rsidP="0093119D">
      <w:pPr>
        <w:jc w:val="both"/>
      </w:pPr>
    </w:p>
    <w:p w:rsidR="0093119D" w:rsidRDefault="0093119D" w:rsidP="0093119D">
      <w:pPr>
        <w:jc w:val="both"/>
      </w:pPr>
    </w:p>
    <w:p w:rsidR="0093119D" w:rsidRDefault="0093119D" w:rsidP="0093119D">
      <w:pPr>
        <w:jc w:val="both"/>
      </w:pPr>
    </w:p>
    <w:p w:rsidR="0093119D" w:rsidRDefault="0093119D" w:rsidP="0093119D">
      <w:pPr>
        <w:jc w:val="both"/>
      </w:pPr>
    </w:p>
    <w:p w:rsidR="0093119D" w:rsidRDefault="0093119D" w:rsidP="0093119D">
      <w:pPr>
        <w:jc w:val="both"/>
      </w:pPr>
    </w:p>
    <w:p w:rsidR="001B00E7" w:rsidRDefault="001B00E7"/>
    <w:sectPr w:rsidR="001B00E7" w:rsidSect="00557CBB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49C"/>
    <w:multiLevelType w:val="hybridMultilevel"/>
    <w:tmpl w:val="23E8C53E"/>
    <w:lvl w:ilvl="0" w:tplc="C76610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9D"/>
    <w:rsid w:val="00010C9F"/>
    <w:rsid w:val="00040CDD"/>
    <w:rsid w:val="00096BA4"/>
    <w:rsid w:val="00100002"/>
    <w:rsid w:val="001A7D48"/>
    <w:rsid w:val="001B00E7"/>
    <w:rsid w:val="00557CBB"/>
    <w:rsid w:val="005608E5"/>
    <w:rsid w:val="005C5F18"/>
    <w:rsid w:val="0093119D"/>
    <w:rsid w:val="009C6AD6"/>
    <w:rsid w:val="00A01C3A"/>
    <w:rsid w:val="00A44504"/>
    <w:rsid w:val="00A9390F"/>
    <w:rsid w:val="00AC40B9"/>
    <w:rsid w:val="00B02F9C"/>
    <w:rsid w:val="00B63ED1"/>
    <w:rsid w:val="00D60379"/>
    <w:rsid w:val="00DD7E8F"/>
    <w:rsid w:val="00E0489E"/>
    <w:rsid w:val="00E52B8C"/>
    <w:rsid w:val="00F9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1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311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93119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31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3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93119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1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F414C6052EEB3020676D4CE8CCF34E90A209E37FVEM" TargetMode="External"/><Relationship Id="rId13" Type="http://schemas.openxmlformats.org/officeDocument/2006/relationships/hyperlink" Target="consultantplus://offline/ref=18AB88208F07DF30019FF414C6052EEB3020676D4CE8CCF34E90A209E3FE60BA26424ECB71V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AB88208F07DF30019FF414C6052EEB332D666145B79BF11FC5AC70VCM" TargetMode="External"/><Relationship Id="rId12" Type="http://schemas.openxmlformats.org/officeDocument/2006/relationships/hyperlink" Target="consultantplus://offline/ref=18AB88208F07DF30019FF414C6052EEB3020676D4CE8CCF34E90A209E3FE60BA26424ECB71V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AB88208F07DF30019FF414C6052EEB3020676D4CE8CCF34E90A209E3FE60BA26424ECB71V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AB88208F07DF30019FF414C6052EEB3020676D4CE8CCF34E90A209E3FE60BA26424EC8147A1A8A79VCM" TargetMode="External"/><Relationship Id="rId11" Type="http://schemas.openxmlformats.org/officeDocument/2006/relationships/hyperlink" Target="consultantplus://offline/ref=18AB88208F07DF30019FF414C6052EEB3020676D4CE8CCF34E90A209E3FE60BA26424ECA71V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AB88208F07DF30019FF414C6052EEB302669614BE1CCF34E90A209E3FE60BA26424EC8147A1A8179V0M" TargetMode="External"/><Relationship Id="rId10" Type="http://schemas.openxmlformats.org/officeDocument/2006/relationships/hyperlink" Target="consultantplus://offline/ref=18AB88208F07DF30019FF414C6052EEB302669614BE1CCF34E90A209E3FE60BA26424EC8147A1A8179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B88208F07DF30019FF414C6052EEB302360664BE2CCF34E90A209E3FE60BA26424EC8147A1B8A79VEM" TargetMode="External"/><Relationship Id="rId14" Type="http://schemas.openxmlformats.org/officeDocument/2006/relationships/hyperlink" Target="consultantplus://offline/ref=18AB88208F07DF30019FF414C6052EEB302669614BE1CCF34E90A209E3FE60BA26424EC8147A1A8179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AEF5-3287-47C3-A8B1-C05F94D2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</cp:revision>
  <cp:lastPrinted>2014-12-03T11:08:00Z</cp:lastPrinted>
  <dcterms:created xsi:type="dcterms:W3CDTF">2014-12-03T03:36:00Z</dcterms:created>
  <dcterms:modified xsi:type="dcterms:W3CDTF">2014-12-03T11:12:00Z</dcterms:modified>
</cp:coreProperties>
</file>