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FA" w:rsidRPr="00CA775C" w:rsidRDefault="00CA775C" w:rsidP="00CA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5A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НИЖНЕАВРЮЗОВСКИЙ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CA775C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КАРАР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A775C" w:rsidRPr="00CA775C" w:rsidRDefault="00EB2187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A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й.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7D6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2</w:t>
      </w:r>
      <w:r w:rsidR="005A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D093A" w:rsidRPr="00CA775C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93A" w:rsidRPr="00FA71F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597538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года </w:t>
      </w:r>
      <w:r w:rsidRPr="00A809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№273-ФЗ </w:t>
      </w:r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</w:t>
      </w: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>должности Российской Федерации, должности федеральной государственной службы, и иными лицами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>,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 Республики Башкортостан»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ПОСТАНОВЛЯЮ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71FA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/>
          <w:color w:val="000000"/>
          <w:sz w:val="28"/>
          <w:szCs w:val="28"/>
        </w:rPr>
        <w:t>Нижнеаврюзовский</w:t>
      </w:r>
      <w:proofErr w:type="spellEnd"/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согласно приложению №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5A14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5A140A">
        <w:rPr>
          <w:rFonts w:ascii="Times New Roman" w:eastAsia="Times New Roman" w:hAnsi="Times New Roman"/>
          <w:color w:val="000000"/>
          <w:sz w:val="28"/>
          <w:szCs w:val="28"/>
        </w:rPr>
        <w:t>Нижнеаврюзовский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Альшеевский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и урегулированию конфликта интересов согласно приложению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7EB3" w:rsidRDefault="003C7E56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7D6303">
        <w:rPr>
          <w:rFonts w:ascii="Times New Roman" w:hAnsi="Times New Roman" w:cs="Times New Roman"/>
          <w:bCs/>
        </w:rPr>
        <w:t>«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5A140A" w:rsidRPr="005A14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5A140A">
        <w:rPr>
          <w:rFonts w:ascii="Times New Roman" w:hAnsi="Times New Roman" w:cs="Times New Roman"/>
          <w:bCs/>
        </w:rPr>
        <w:t xml:space="preserve"> </w:t>
      </w:r>
      <w:r w:rsidR="005A140A" w:rsidRPr="005A140A">
        <w:rPr>
          <w:rFonts w:ascii="Times New Roman" w:hAnsi="Times New Roman" w:cs="Times New Roman"/>
          <w:bCs/>
          <w:sz w:val="28"/>
          <w:szCs w:val="28"/>
        </w:rPr>
        <w:t>главы</w:t>
      </w:r>
      <w:r w:rsidR="005A140A">
        <w:rPr>
          <w:rFonts w:ascii="Times New Roman" w:hAnsi="Times New Roman" w:cs="Times New Roman"/>
          <w:bCs/>
        </w:rPr>
        <w:t xml:space="preserve"> </w:t>
      </w:r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5A140A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</w:t>
      </w:r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19.08.2010 года  № 25 «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>О</w:t>
      </w:r>
      <w:r w:rsidR="005A140A">
        <w:rPr>
          <w:rFonts w:ascii="Times New Roman" w:hAnsi="Times New Roman" w:cs="Times New Roman"/>
          <w:bCs/>
          <w:sz w:val="28"/>
          <w:szCs w:val="28"/>
        </w:rPr>
        <w:t>б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40A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 администрации сельского поселения </w:t>
      </w:r>
      <w:proofErr w:type="spellStart"/>
      <w:r w:rsidR="005A140A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597538"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A140A" w:rsidRPr="00597538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5A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>»  считать утратившим силу.</w:t>
      </w:r>
      <w:proofErr w:type="gramEnd"/>
    </w:p>
    <w:p w:rsidR="00ED49C7" w:rsidRDefault="00ED49C7" w:rsidP="00767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Данное п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подписания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D5C" w:rsidRPr="00767EB3" w:rsidRDefault="00001D5C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5.Обнародовать настоящ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ее постановление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01D5C">
        <w:rPr>
          <w:rFonts w:ascii="Times New Roman" w:hAnsi="Times New Roman" w:cs="Times New Roman"/>
          <w:sz w:val="28"/>
          <w:szCs w:val="28"/>
        </w:rPr>
        <w:t xml:space="preserve"> </w:t>
      </w:r>
      <w:r w:rsidRPr="00597538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spellStart"/>
      <w:r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975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FA" w:rsidRDefault="005A14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716DB8" w:rsidP="00716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Р.Р.Файрушин</w:t>
      </w:r>
      <w:proofErr w:type="spellEnd"/>
    </w:p>
    <w:p w:rsidR="00FA71FA" w:rsidRPr="00FA71FA" w:rsidRDefault="00AD093A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7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40A" w:rsidRPr="005A140A" w:rsidRDefault="005A14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5A140A" w:rsidRDefault="00AD093A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</w:t>
      </w:r>
      <w:r w:rsidR="00DD543F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D543F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главы 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543F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5A140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FA71FA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FA71F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</w:t>
      </w:r>
    </w:p>
    <w:p w:rsidR="00FA71FA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Республики Башкортостан </w:t>
      </w:r>
    </w:p>
    <w:p w:rsidR="00DD543F" w:rsidRPr="005A140A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от </w:t>
      </w:r>
      <w:r w:rsidR="00EB2187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140A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.04.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67EB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A31D6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7D6303" w:rsidRP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Комиссия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Основными задачами комиссии являются: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II. Порядок образования комиссии</w:t>
      </w:r>
    </w:p>
    <w:p w:rsidR="00FA71FA" w:rsidRPr="00FA71F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Положение о комиссии, состав комиссии утверждаются постановлением главы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A140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работы комиссии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Основанием для проведения заседания комиссии является: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в)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поступившее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9E63D6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63D6" w:rsidRPr="00AC713C" w:rsidRDefault="009E63D6" w:rsidP="009E63D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713C">
        <w:rPr>
          <w:rFonts w:ascii="Times New Roman" w:hAnsi="Times New Roman"/>
          <w:sz w:val="28"/>
          <w:szCs w:val="28"/>
        </w:rPr>
        <w:t xml:space="preserve"> уведомление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C713C">
        <w:rPr>
          <w:rFonts w:ascii="Times New Roman" w:hAnsi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63D6" w:rsidRPr="00AD093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г) поступившее в администрацию уведомление коммерческой или некоммерческой организации о заключении с гражданином, замещавшим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коммерческой или некоммерческой организации комиссией не рассматривался.</w:t>
      </w:r>
    </w:p>
    <w:p w:rsidR="009E63D6" w:rsidRPr="00C2780A" w:rsidRDefault="009E63D6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У</w:t>
      </w:r>
      <w:r w:rsidRPr="007B20BC">
        <w:rPr>
          <w:rFonts w:ascii="Times New Roman" w:hAnsi="Times New Roman"/>
          <w:sz w:val="28"/>
          <w:szCs w:val="28"/>
        </w:rPr>
        <w:t xml:space="preserve">ведомление, указанное в подпункте «в» пункта 1 раздела </w:t>
      </w:r>
      <w:r w:rsidRPr="007B20BC">
        <w:rPr>
          <w:rFonts w:ascii="Times New Roman" w:hAnsi="Times New Roman"/>
          <w:sz w:val="28"/>
          <w:szCs w:val="28"/>
          <w:lang w:val="en-US"/>
        </w:rPr>
        <w:t>III</w:t>
      </w:r>
      <w:r w:rsidRPr="007B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Положения, рассматривается управляющим делами администрации сельского поселения </w:t>
      </w:r>
      <w:proofErr w:type="spellStart"/>
      <w:r w:rsidR="005A140A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который осуществляет подготовку мотивированного заключения по результатам рассмотрения уведомления.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муниципального служащего и замещаемую им должность муниципальной службы;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об источнике информации.</w:t>
      </w:r>
    </w:p>
    <w:p w:rsidR="00A33F6E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FA71F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Заседания комиссии могут проводиться в отсутствие государственного служащего или гражданина в случае: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C2780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12. По итогам рассмотрения информации, указанной в подпункте «а»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 По итогам рассмотрения информации, указанной в подпункте «б»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По итогам рассмотрения вопроса, указанного в под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«в» 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C713C">
        <w:rPr>
          <w:rFonts w:ascii="Times New Roman" w:hAnsi="Times New Roman"/>
          <w:sz w:val="28"/>
          <w:szCs w:val="28"/>
        </w:rPr>
        <w:t xml:space="preserve"> 1 раздела </w:t>
      </w:r>
      <w:r w:rsidRPr="00AC713C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A71FA" w:rsidRPr="00A33F6E" w:rsidRDefault="00C2780A" w:rsidP="00A33F6E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применить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к муниципальному служащему ко</w:t>
      </w:r>
      <w:r w:rsidR="00A33F6E">
        <w:rPr>
          <w:rFonts w:ascii="Times New Roman" w:hAnsi="Times New Roman"/>
          <w:sz w:val="28"/>
          <w:szCs w:val="28"/>
        </w:rPr>
        <w:t>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13.3. По итогам рассмотрения информации, указанной в подпункте «г»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16. В решении комиссии указываются: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) существо решения и его обоснование;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голосования.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A71FA" w:rsidRPr="00A33F6E" w:rsidRDefault="00FA71FA" w:rsidP="00A33F6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18. Копии решения комиссии в течение </w:t>
      </w:r>
      <w:r w:rsidR="00A33F6E">
        <w:rPr>
          <w:rFonts w:ascii="Times New Roman" w:hAnsi="Times New Roman"/>
          <w:sz w:val="28"/>
          <w:szCs w:val="28"/>
        </w:rPr>
        <w:t xml:space="preserve"> семи дней с</w:t>
      </w:r>
      <w:r w:rsidRPr="00FA71FA">
        <w:rPr>
          <w:rFonts w:ascii="Times New Roman" w:hAnsi="Times New Roman"/>
          <w:color w:val="000000"/>
          <w:sz w:val="28"/>
          <w:szCs w:val="28"/>
        </w:rPr>
        <w:t>о дня их принятия направляются муниципальному служащему, а также по решению комиссии – иным заинтересованным лицам.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F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18.1.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комиссии.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19. По результатам решения комиссии представитель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предотвращению или урегулированию конфликта интересов.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служащего, в том числе в случае неисполнения им обязанности сообщать представителю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21. Решение комиссии, принятое в отношении муниципального служащего, хранится в его личном деле.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5A140A" w:rsidRDefault="005A140A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5A140A">
      <w:pPr>
        <w:pStyle w:val="ConsPlusNormal"/>
        <w:ind w:firstLine="0"/>
        <w:outlineLvl w:val="0"/>
        <w:rPr>
          <w:rFonts w:asciiTheme="minorHAnsi" w:eastAsiaTheme="minorEastAsia" w:hAnsiTheme="minorHAnsi" w:cstheme="minorBidi"/>
          <w:sz w:val="28"/>
          <w:szCs w:val="28"/>
        </w:rPr>
      </w:pPr>
    </w:p>
    <w:p w:rsidR="005A140A" w:rsidRPr="005A140A" w:rsidRDefault="005A140A" w:rsidP="005A140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67EB3" w:rsidRPr="005A140A" w:rsidRDefault="00767EB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7EB3" w:rsidRPr="005A140A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767EB3" w:rsidRPr="005A140A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5A140A" w:rsidRPr="005A140A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Pr="005A140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A140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A140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67EB3" w:rsidRPr="005A140A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67EB3" w:rsidRPr="005A140A" w:rsidRDefault="005A140A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140A">
        <w:rPr>
          <w:rFonts w:ascii="Times New Roman" w:hAnsi="Times New Roman" w:cs="Times New Roman"/>
          <w:sz w:val="28"/>
          <w:szCs w:val="28"/>
        </w:rPr>
        <w:t>от  25</w:t>
      </w:r>
      <w:r w:rsidR="007D6303" w:rsidRPr="005A140A">
        <w:rPr>
          <w:rFonts w:ascii="Times New Roman" w:hAnsi="Times New Roman" w:cs="Times New Roman"/>
          <w:sz w:val="28"/>
          <w:szCs w:val="28"/>
        </w:rPr>
        <w:t>.04. 2016г. № 16</w:t>
      </w:r>
    </w:p>
    <w:p w:rsidR="00767EB3" w:rsidRPr="00596710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9671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67EB3" w:rsidRPr="00596710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96710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67EB3" w:rsidRPr="00596710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 Председатель комиссии</w:t>
      </w:r>
    </w:p>
    <w:p w:rsidR="00767EB3" w:rsidRPr="00596710" w:rsidRDefault="005A140A" w:rsidP="00767EB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>,</w:t>
      </w:r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r w:rsidR="00767EB3" w:rsidRPr="00596710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767EB3" w:rsidRPr="00596710" w:rsidRDefault="00767EB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59671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96710">
        <w:rPr>
          <w:rFonts w:ascii="Times New Roman" w:hAnsi="Times New Roman" w:cs="Times New Roman"/>
          <w:b/>
          <w:sz w:val="28"/>
          <w:szCs w:val="28"/>
        </w:rPr>
        <w:t>редседателя комиссии</w:t>
      </w:r>
    </w:p>
    <w:p w:rsidR="00767EB3" w:rsidRPr="00596710" w:rsidRDefault="00596710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Земфира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депутат Совета сельского поселения </w:t>
      </w:r>
      <w:proofErr w:type="spellStart"/>
      <w:r w:rsidR="005A140A" w:rsidRPr="0059671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EB3" w:rsidRPr="00596710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767EB3" w:rsidRPr="00596710" w:rsidRDefault="00596710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Ильсояр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управляющий делами администрации  сельского поселения </w:t>
      </w:r>
      <w:proofErr w:type="spellStart"/>
      <w:r w:rsidR="005A140A" w:rsidRPr="0059671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EB3" w:rsidRPr="00596710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9671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67EB3" w:rsidRPr="00596710" w:rsidRDefault="00596710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Васимовна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>, специалист 1 категории  администрации</w:t>
      </w:r>
      <w:r w:rsidR="00767EB3" w:rsidRPr="00596710">
        <w:rPr>
          <w:rFonts w:ascii="Times New Roman" w:hAnsi="Times New Roman" w:cs="Times New Roman"/>
          <w:sz w:val="28"/>
          <w:szCs w:val="28"/>
        </w:rPr>
        <w:tab/>
        <w:t xml:space="preserve"> сельского поселения  </w:t>
      </w:r>
      <w:proofErr w:type="spellStart"/>
      <w:r w:rsidR="005A140A" w:rsidRPr="0059671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EB3" w:rsidRPr="00596710" w:rsidRDefault="00596710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Муллагалиева</w:t>
      </w:r>
      <w:proofErr w:type="spellEnd"/>
      <w:r w:rsidRPr="00596710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Гумеровна</w:t>
      </w:r>
      <w:proofErr w:type="spellEnd"/>
      <w:r w:rsidR="00767EB3" w:rsidRPr="00596710">
        <w:rPr>
          <w:rFonts w:ascii="Times New Roman" w:hAnsi="Times New Roman" w:cs="Times New Roman"/>
          <w:sz w:val="28"/>
          <w:szCs w:val="28"/>
        </w:rPr>
        <w:t xml:space="preserve">, </w:t>
      </w:r>
      <w:r w:rsidRPr="00596710">
        <w:rPr>
          <w:rFonts w:ascii="Times New Roman" w:hAnsi="Times New Roman" w:cs="Times New Roman"/>
          <w:sz w:val="28"/>
          <w:szCs w:val="28"/>
        </w:rPr>
        <w:t>заведующий СДК с</w:t>
      </w:r>
      <w:proofErr w:type="gramStart"/>
      <w:r w:rsidRPr="005967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96710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Pr="00596710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</w:p>
    <w:p w:rsidR="007D6303" w:rsidRPr="00596710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303" w:rsidRPr="00596710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303" w:rsidRPr="00596710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D6303" w:rsidRPr="00767EB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152F8" w:rsidRPr="00767EB3" w:rsidRDefault="00F152F8" w:rsidP="00FA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2F8" w:rsidRPr="00767EB3" w:rsidSect="00C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042"/>
    <w:multiLevelType w:val="hybridMultilevel"/>
    <w:tmpl w:val="C808834A"/>
    <w:lvl w:ilvl="0" w:tplc="99641B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FA"/>
    <w:rsid w:val="00001D5C"/>
    <w:rsid w:val="00007A6B"/>
    <w:rsid w:val="00125B5C"/>
    <w:rsid w:val="001A5953"/>
    <w:rsid w:val="003C7E56"/>
    <w:rsid w:val="00463D14"/>
    <w:rsid w:val="00596710"/>
    <w:rsid w:val="00597538"/>
    <w:rsid w:val="005A140A"/>
    <w:rsid w:val="005A31D6"/>
    <w:rsid w:val="005F77A2"/>
    <w:rsid w:val="00625046"/>
    <w:rsid w:val="00716DB8"/>
    <w:rsid w:val="007666BB"/>
    <w:rsid w:val="00767EB3"/>
    <w:rsid w:val="007D6303"/>
    <w:rsid w:val="00820226"/>
    <w:rsid w:val="00864C7B"/>
    <w:rsid w:val="00952F19"/>
    <w:rsid w:val="009B14D1"/>
    <w:rsid w:val="009E63D6"/>
    <w:rsid w:val="00A33F6E"/>
    <w:rsid w:val="00A90132"/>
    <w:rsid w:val="00AD093A"/>
    <w:rsid w:val="00B50A61"/>
    <w:rsid w:val="00B74473"/>
    <w:rsid w:val="00C2780A"/>
    <w:rsid w:val="00C74107"/>
    <w:rsid w:val="00C9415F"/>
    <w:rsid w:val="00CA775C"/>
    <w:rsid w:val="00CD1EB5"/>
    <w:rsid w:val="00D13B67"/>
    <w:rsid w:val="00DD543F"/>
    <w:rsid w:val="00EB2187"/>
    <w:rsid w:val="00ED49C7"/>
    <w:rsid w:val="00F14D29"/>
    <w:rsid w:val="00F152F8"/>
    <w:rsid w:val="00FA71FA"/>
    <w:rsid w:val="00FC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1FA"/>
  </w:style>
  <w:style w:type="paragraph" w:styleId="a4">
    <w:name w:val="List Paragraph"/>
    <w:basedOn w:val="a"/>
    <w:uiPriority w:val="34"/>
    <w:qFormat/>
    <w:rsid w:val="009E63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67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24</cp:revision>
  <cp:lastPrinted>2016-05-06T05:29:00Z</cp:lastPrinted>
  <dcterms:created xsi:type="dcterms:W3CDTF">2014-11-25T10:57:00Z</dcterms:created>
  <dcterms:modified xsi:type="dcterms:W3CDTF">2016-05-11T10:57:00Z</dcterms:modified>
</cp:coreProperties>
</file>